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074224E" w14:textId="518EE4CF" w:rsidR="001D1B38" w:rsidRPr="00DB636B" w:rsidRDefault="001D1B38" w:rsidP="001D1B38">
      <w:pPr>
        <w:jc w:val="center"/>
        <w:rPr>
          <w:rFonts w:ascii="Arial" w:hAnsi="Arial" w:cs="Arial"/>
        </w:rPr>
      </w:pPr>
      <w:r w:rsidRPr="00DB636B">
        <w:rPr>
          <w:rFonts w:ascii="Arial" w:hAnsi="Arial" w:cs="Arial"/>
          <w:b/>
          <w:sz w:val="56"/>
        </w:rPr>
        <w:t>COMMUNITY-POWERED BLUEPRINT</w:t>
      </w:r>
      <w:r w:rsidRPr="00DB636B">
        <w:rPr>
          <w:rFonts w:ascii="Arial" w:hAnsi="Arial" w:cs="Arial"/>
          <w:b/>
          <w:sz w:val="56"/>
        </w:rPr>
        <w:br/>
      </w:r>
      <w:r w:rsidRPr="00DB636B">
        <w:rPr>
          <w:rFonts w:ascii="Arial" w:hAnsi="Arial" w:cs="Arial"/>
          <w:sz w:val="36"/>
        </w:rPr>
        <w:t>Anticipatory Crisis Management Plan</w:t>
      </w:r>
      <w:r w:rsidR="00B867BC">
        <w:rPr>
          <w:rFonts w:ascii="Arial" w:hAnsi="Arial" w:cs="Arial"/>
          <w:sz w:val="36"/>
        </w:rPr>
        <w:t xml:space="preserve"> - Light</w:t>
      </w:r>
      <w:r w:rsidRPr="00DB636B">
        <w:rPr>
          <w:rFonts w:ascii="Arial" w:hAnsi="Arial" w:cs="Arial"/>
          <w:sz w:val="36"/>
        </w:rPr>
        <w:br/>
      </w:r>
      <w:r w:rsidRPr="00DB636B">
        <w:rPr>
          <w:rFonts w:ascii="Arial" w:hAnsi="Arial" w:cs="Arial"/>
          <w:i/>
          <w:sz w:val="28"/>
        </w:rPr>
        <w:t>Community Version - Champaign-Urbana</w:t>
      </w:r>
    </w:p>
    <w:p w14:paraId="0254C682" w14:textId="77777777" w:rsidR="001D1B38" w:rsidRPr="00DB636B" w:rsidRDefault="001D1B38" w:rsidP="001D1B38">
      <w:pPr>
        <w:rPr>
          <w:rFonts w:ascii="Arial" w:hAnsi="Arial" w:cs="Arial"/>
        </w:rPr>
      </w:pPr>
    </w:p>
    <w:p w14:paraId="0950173D" w14:textId="77777777" w:rsidR="001D1B38" w:rsidRPr="00DB636B" w:rsidRDefault="001D1B38" w:rsidP="001D1B38">
      <w:pPr>
        <w:jc w:val="center"/>
        <w:rPr>
          <w:rFonts w:ascii="Arial" w:hAnsi="Arial" w:cs="Arial"/>
        </w:rPr>
      </w:pPr>
      <w:r w:rsidRPr="00DB636B">
        <w:rPr>
          <w:rFonts w:ascii="Arial" w:hAnsi="Arial" w:cs="Arial"/>
          <w:noProof/>
        </w:rPr>
        <w:drawing>
          <wp:inline distT="0" distB="0" distL="0" distR="0" wp14:anchorId="2B4E5DD4" wp14:editId="32AD0AAA">
            <wp:extent cx="6400800" cy="3587115"/>
            <wp:effectExtent l="0" t="0" r="0" b="0"/>
            <wp:docPr id="19818627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862796" name="Picture 1981862796"/>
                    <pic:cNvPicPr/>
                  </pic:nvPicPr>
                  <pic:blipFill>
                    <a:blip r:embed="rId8">
                      <a:extLst>
                        <a:ext uri="{BEBA8EAE-BF5A-486C-A8C5-ECC9F3942E4B}">
                          <a14:imgProps xmlns:a14="http://schemas.microsoft.com/office/drawing/2010/main">
                            <a14:imgLayer r:embed="rId9">
                              <a14:imgEffect>
                                <a14:sharpenSoften amount="25000"/>
                              </a14:imgEffect>
                              <a14:imgEffect>
                                <a14:brightnessContrast bright="40000" contrast="-20000"/>
                              </a14:imgEffect>
                            </a14:imgLayer>
                          </a14:imgProps>
                        </a:ext>
                      </a:extLst>
                    </a:blip>
                    <a:stretch>
                      <a:fillRect/>
                    </a:stretch>
                  </pic:blipFill>
                  <pic:spPr>
                    <a:xfrm>
                      <a:off x="0" y="0"/>
                      <a:ext cx="6400800" cy="3587115"/>
                    </a:xfrm>
                    <a:prstGeom prst="rect">
                      <a:avLst/>
                    </a:prstGeom>
                  </pic:spPr>
                </pic:pic>
              </a:graphicData>
            </a:graphic>
          </wp:inline>
        </w:drawing>
      </w:r>
    </w:p>
    <w:p w14:paraId="590F2934" w14:textId="3B052046" w:rsidR="00AD5D8B" w:rsidRPr="00AD5D8B" w:rsidRDefault="00AD5D8B" w:rsidP="00AD5D8B">
      <w:pPr>
        <w:jc w:val="center"/>
        <w:rPr>
          <w:rFonts w:ascii="Arial" w:hAnsi="Arial" w:cs="Arial"/>
        </w:rPr>
      </w:pPr>
      <w:r>
        <w:rPr>
          <w:rFonts w:ascii="Arial" w:hAnsi="Arial" w:cs="Arial"/>
        </w:rPr>
        <w:t>Adobe Stock: 841230815</w:t>
      </w:r>
    </w:p>
    <w:p w14:paraId="60982C00" w14:textId="2D48B331" w:rsidR="001D1B38" w:rsidRPr="00DB636B" w:rsidRDefault="001D1B38" w:rsidP="001D1B38">
      <w:pPr>
        <w:jc w:val="center"/>
        <w:rPr>
          <w:rFonts w:ascii="Arial" w:hAnsi="Arial" w:cs="Arial"/>
        </w:rPr>
      </w:pPr>
      <w:r w:rsidRPr="00DB636B">
        <w:rPr>
          <w:rFonts w:ascii="Arial" w:hAnsi="Arial" w:cs="Arial"/>
          <w:b/>
          <w:sz w:val="26"/>
        </w:rPr>
        <w:t>Preparing communities before emergencies happen.</w:t>
      </w:r>
    </w:p>
    <w:p w14:paraId="5E89EE35" w14:textId="77777777" w:rsidR="001D1B38" w:rsidRPr="00DB636B" w:rsidRDefault="001D1B38" w:rsidP="001D1B38">
      <w:pPr>
        <w:rPr>
          <w:rFonts w:ascii="Arial" w:hAnsi="Arial" w:cs="Arial"/>
          <w:b/>
          <w:bCs/>
        </w:rPr>
      </w:pPr>
      <w:r w:rsidRPr="00DB636B">
        <w:rPr>
          <w:rFonts w:ascii="Arial" w:hAnsi="Arial" w:cs="Arial"/>
          <w:b/>
          <w:bCs/>
        </w:rPr>
        <w:t>Developed By</w:t>
      </w:r>
    </w:p>
    <w:p w14:paraId="6C844BA8" w14:textId="77777777" w:rsidR="001D1B38" w:rsidRPr="00DB636B" w:rsidRDefault="001D1B38" w:rsidP="001D1B38">
      <w:pPr>
        <w:rPr>
          <w:rFonts w:ascii="Arial" w:hAnsi="Arial" w:cs="Arial"/>
        </w:rPr>
      </w:pPr>
      <w:r w:rsidRPr="00DB636B">
        <w:rPr>
          <w:rFonts w:ascii="Arial" w:hAnsi="Arial" w:cs="Arial"/>
        </w:rPr>
        <w:t>Melissa Kaye Swaney</w:t>
      </w:r>
      <w:r w:rsidRPr="00DB636B">
        <w:rPr>
          <w:rFonts w:ascii="Arial" w:hAnsi="Arial" w:cs="Arial"/>
        </w:rPr>
        <w:br/>
        <w:t>M.A. Communication &amp; Leadership</w:t>
      </w:r>
      <w:r w:rsidRPr="00DB636B">
        <w:rPr>
          <w:rFonts w:ascii="Arial" w:hAnsi="Arial" w:cs="Arial"/>
        </w:rPr>
        <w:br/>
        <w:t>Eastern Illinois University</w:t>
      </w:r>
    </w:p>
    <w:p w14:paraId="2A575528" w14:textId="77777777" w:rsidR="001D1B38" w:rsidRPr="00DB636B" w:rsidRDefault="001D1B38" w:rsidP="001D1B38">
      <w:pPr>
        <w:rPr>
          <w:rFonts w:ascii="Arial" w:hAnsi="Arial" w:cs="Arial"/>
        </w:rPr>
      </w:pPr>
      <w:r w:rsidRPr="00DB636B">
        <w:rPr>
          <w:rFonts w:ascii="Arial" w:hAnsi="Arial" w:cs="Arial"/>
        </w:rPr>
        <w:t>Website:</w:t>
      </w:r>
      <w:r w:rsidRPr="00DB636B">
        <w:rPr>
          <w:rFonts w:ascii="Arial" w:hAnsi="Arial" w:cs="Arial"/>
        </w:rPr>
        <w:br/>
      </w:r>
      <w:hyperlink r:id="rId10" w:history="1">
        <w:r w:rsidRPr="00DB636B">
          <w:rPr>
            <w:rFonts w:ascii="Arial" w:hAnsi="Arial" w:cs="Arial"/>
            <w:u w:val="single"/>
          </w:rPr>
          <w:t>WELCOME HOME | Community Blueprint</w:t>
        </w:r>
      </w:hyperlink>
    </w:p>
    <w:p w14:paraId="736AB360" w14:textId="77777777" w:rsidR="001D1B38" w:rsidRPr="00DB636B" w:rsidRDefault="001D1B38" w:rsidP="001D1B38">
      <w:pPr>
        <w:rPr>
          <w:rFonts w:ascii="Arial" w:hAnsi="Arial" w:cs="Arial"/>
        </w:rPr>
      </w:pPr>
      <w:r w:rsidRPr="00DB636B">
        <w:rPr>
          <w:rFonts w:ascii="Arial" w:hAnsi="Arial" w:cs="Arial"/>
        </w:rPr>
        <w:t>Contact:</w:t>
      </w:r>
      <w:r w:rsidRPr="00DB636B">
        <w:rPr>
          <w:rFonts w:ascii="Arial" w:hAnsi="Arial" w:cs="Arial"/>
        </w:rPr>
        <w:br/>
        <w:t>communitypoweredblueprint@gmail.com</w:t>
      </w:r>
    </w:p>
    <w:p w14:paraId="6A947662" w14:textId="5B70A604" w:rsidR="00333F06" w:rsidRPr="00DB636B" w:rsidRDefault="001D1B38" w:rsidP="00B867BC">
      <w:pPr>
        <w:rPr>
          <w:rFonts w:ascii="Arial" w:hAnsi="Arial" w:cs="Arial"/>
        </w:rPr>
      </w:pPr>
      <w:r w:rsidRPr="00DB636B">
        <w:rPr>
          <w:rFonts w:ascii="Arial" w:hAnsi="Arial" w:cs="Arial"/>
        </w:rPr>
        <w:lastRenderedPageBreak/>
        <w:t>The Community-Powered Blueprint is a free educational and community preparedness project created to encourage discussion, planning, preparedness, and stronger local support systems. This blueprint is not being sold and is intended to be accessible to the community.</w:t>
      </w:r>
    </w:p>
    <w:p w14:paraId="63CECA69" w14:textId="77777777" w:rsidR="00333F06" w:rsidRPr="00DB636B" w:rsidRDefault="00333F06" w:rsidP="006A77D0"/>
    <w:p w14:paraId="7572BF34" w14:textId="77777777" w:rsidR="00333F06" w:rsidRPr="00DB636B" w:rsidRDefault="00333F06" w:rsidP="006A77D0"/>
    <w:p w14:paraId="72B0B05E" w14:textId="77777777" w:rsidR="00333F06" w:rsidRPr="00DB636B" w:rsidRDefault="00333F06" w:rsidP="006A77D0"/>
    <w:p w14:paraId="46F6A6FE" w14:textId="77777777" w:rsidR="00333F06" w:rsidRPr="00DB636B" w:rsidRDefault="00333F06" w:rsidP="006A77D0"/>
    <w:p w14:paraId="35D2FE96" w14:textId="77777777" w:rsidR="00333F06" w:rsidRPr="00DB636B" w:rsidRDefault="00333F06" w:rsidP="006A77D0"/>
    <w:p w14:paraId="3F7F8196" w14:textId="77777777" w:rsidR="00333F06" w:rsidRPr="00DB636B" w:rsidRDefault="00333F06" w:rsidP="006A77D0"/>
    <w:p w14:paraId="70E5E560" w14:textId="77777777" w:rsidR="00333F06" w:rsidRPr="00DB636B" w:rsidRDefault="00333F06" w:rsidP="006A77D0"/>
    <w:p w14:paraId="3F26CAED" w14:textId="77777777" w:rsidR="00333F06" w:rsidRPr="00DB636B" w:rsidRDefault="00333F06" w:rsidP="006A77D0"/>
    <w:p w14:paraId="16F399B3" w14:textId="77777777" w:rsidR="00333F06" w:rsidRPr="00DB636B" w:rsidRDefault="00333F06" w:rsidP="006A77D0"/>
    <w:p w14:paraId="356AEF34" w14:textId="77777777" w:rsidR="00333F06" w:rsidRPr="00DB636B" w:rsidRDefault="00333F06" w:rsidP="006A77D0"/>
    <w:p w14:paraId="7776399F" w14:textId="77777777" w:rsidR="00333F06" w:rsidRDefault="00333F06" w:rsidP="006A77D0"/>
    <w:p w14:paraId="3DD0CEA2" w14:textId="77777777" w:rsidR="00B867BC" w:rsidRDefault="00B867BC" w:rsidP="006A77D0"/>
    <w:p w14:paraId="5ED305CE" w14:textId="77777777" w:rsidR="00B867BC" w:rsidRDefault="00B867BC" w:rsidP="006A77D0"/>
    <w:p w14:paraId="73F17E66" w14:textId="77777777" w:rsidR="00B867BC" w:rsidRDefault="00B867BC" w:rsidP="006A77D0"/>
    <w:p w14:paraId="1FEE8BB3" w14:textId="77777777" w:rsidR="008F56D2" w:rsidRDefault="008F56D2" w:rsidP="006A77D0"/>
    <w:p w14:paraId="06AF45D0" w14:textId="77777777" w:rsidR="006A77D0" w:rsidRDefault="006A77D0" w:rsidP="006A77D0"/>
    <w:p w14:paraId="6B09D3E7" w14:textId="77777777" w:rsidR="006A77D0" w:rsidRDefault="006A77D0" w:rsidP="006A77D0"/>
    <w:p w14:paraId="4F9B498E" w14:textId="77777777" w:rsidR="006A77D0" w:rsidRDefault="006A77D0" w:rsidP="006A77D0"/>
    <w:p w14:paraId="686C08E5" w14:textId="77777777" w:rsidR="006A77D0" w:rsidRDefault="006A77D0" w:rsidP="006A77D0"/>
    <w:p w14:paraId="37F20E3D" w14:textId="77777777" w:rsidR="00D93A67" w:rsidRDefault="00D93A67" w:rsidP="006A77D0"/>
    <w:p w14:paraId="3CCF990F" w14:textId="77777777" w:rsidR="006A77D0" w:rsidRPr="00DB636B" w:rsidRDefault="006A77D0" w:rsidP="006A77D0"/>
    <w:bookmarkStart w:id="0" w:name="_Toc230048777" w:displacedByCustomXml="next"/>
    <w:sdt>
      <w:sdtPr>
        <w:rPr>
          <w:rFonts w:ascii="Arial" w:eastAsiaTheme="minorEastAsia" w:hAnsi="Arial" w:cs="Arial"/>
          <w:b/>
          <w:bCs/>
          <w:color w:val="auto"/>
          <w:sz w:val="36"/>
          <w:szCs w:val="36"/>
        </w:rPr>
        <w:id w:val="-1518305426"/>
        <w:docPartObj>
          <w:docPartGallery w:val="Table of Contents"/>
          <w:docPartUnique/>
        </w:docPartObj>
      </w:sdtPr>
      <w:sdtEndPr>
        <w:rPr>
          <w:noProof/>
          <w:sz w:val="22"/>
          <w:szCs w:val="22"/>
        </w:rPr>
      </w:sdtEndPr>
      <w:sdtContent>
        <w:p w14:paraId="0AD39264" w14:textId="77777777" w:rsidR="00F81760" w:rsidRPr="00F81760" w:rsidRDefault="00333F06" w:rsidP="00333F06">
          <w:pPr>
            <w:pStyle w:val="Heading1"/>
            <w:rPr>
              <w:rFonts w:ascii="Arial" w:hAnsi="Arial" w:cs="Arial"/>
              <w:noProof/>
            </w:rPr>
          </w:pPr>
          <w:r w:rsidRPr="008F56D2">
            <w:rPr>
              <w:rFonts w:ascii="Arial" w:hAnsi="Arial" w:cs="Arial"/>
              <w:b/>
              <w:bCs/>
              <w:sz w:val="36"/>
              <w:szCs w:val="36"/>
            </w:rPr>
            <w:t>TABLE OF CONTENTS</w:t>
          </w:r>
          <w:bookmarkEnd w:id="0"/>
          <w:r w:rsidRPr="008F56D2">
            <w:rPr>
              <w:rFonts w:ascii="Arial" w:hAnsi="Arial" w:cs="Arial"/>
              <w:b/>
              <w:bCs/>
              <w:sz w:val="36"/>
              <w:szCs w:val="36"/>
            </w:rPr>
            <w:br/>
          </w:r>
          <w:r w:rsidRPr="00F81760">
            <w:rPr>
              <w:rFonts w:ascii="Arial" w:hAnsi="Arial" w:cs="Arial"/>
              <w:sz w:val="22"/>
              <w:szCs w:val="22"/>
            </w:rPr>
            <w:fldChar w:fldCharType="begin"/>
          </w:r>
          <w:r w:rsidRPr="00F81760">
            <w:rPr>
              <w:rFonts w:ascii="Arial" w:hAnsi="Arial" w:cs="Arial"/>
              <w:sz w:val="22"/>
              <w:szCs w:val="22"/>
            </w:rPr>
            <w:instrText xml:space="preserve"> TOC \o "1-3" \h \z \u </w:instrText>
          </w:r>
          <w:r w:rsidRPr="00F81760">
            <w:rPr>
              <w:rFonts w:ascii="Arial" w:hAnsi="Arial" w:cs="Arial"/>
              <w:sz w:val="22"/>
              <w:szCs w:val="22"/>
            </w:rPr>
            <w:fldChar w:fldCharType="separate"/>
          </w:r>
        </w:p>
        <w:p w14:paraId="71A3C7BD" w14:textId="36FE9AA2" w:rsidR="00F81760" w:rsidRPr="00F81760" w:rsidRDefault="00F81760">
          <w:pPr>
            <w:pStyle w:val="TOC1"/>
            <w:tabs>
              <w:tab w:val="right" w:leader="dot" w:pos="9350"/>
            </w:tabs>
            <w:rPr>
              <w:rFonts w:ascii="Arial" w:hAnsi="Arial" w:cs="Arial"/>
              <w:noProof/>
              <w:kern w:val="2"/>
              <w:sz w:val="24"/>
              <w:szCs w:val="24"/>
              <w14:ligatures w14:val="standardContextual"/>
            </w:rPr>
          </w:pPr>
          <w:hyperlink w:anchor="_Toc230048777" w:history="1">
            <w:r w:rsidRPr="00F81760">
              <w:rPr>
                <w:rStyle w:val="Hyperlink"/>
                <w:rFonts w:ascii="Arial" w:hAnsi="Arial" w:cs="Arial"/>
                <w:noProof/>
              </w:rPr>
              <w:t>TABLE OF CONTENTS</w:t>
            </w:r>
            <w:r w:rsidRPr="00F81760">
              <w:rPr>
                <w:rFonts w:ascii="Arial" w:hAnsi="Arial" w:cs="Arial"/>
                <w:noProof/>
                <w:webHidden/>
              </w:rPr>
              <w:tab/>
            </w:r>
            <w:r w:rsidRPr="00F81760">
              <w:rPr>
                <w:rFonts w:ascii="Arial" w:hAnsi="Arial" w:cs="Arial"/>
                <w:noProof/>
                <w:webHidden/>
              </w:rPr>
              <w:fldChar w:fldCharType="begin"/>
            </w:r>
            <w:r w:rsidRPr="00F81760">
              <w:rPr>
                <w:rFonts w:ascii="Arial" w:hAnsi="Arial" w:cs="Arial"/>
                <w:noProof/>
                <w:webHidden/>
              </w:rPr>
              <w:instrText xml:space="preserve"> PAGEREF _Toc230048777 \h </w:instrText>
            </w:r>
            <w:r w:rsidRPr="00F81760">
              <w:rPr>
                <w:rFonts w:ascii="Arial" w:hAnsi="Arial" w:cs="Arial"/>
                <w:noProof/>
                <w:webHidden/>
              </w:rPr>
            </w:r>
            <w:r w:rsidRPr="00F81760">
              <w:rPr>
                <w:rFonts w:ascii="Arial" w:hAnsi="Arial" w:cs="Arial"/>
                <w:noProof/>
                <w:webHidden/>
              </w:rPr>
              <w:fldChar w:fldCharType="separate"/>
            </w:r>
            <w:r w:rsidRPr="00F81760">
              <w:rPr>
                <w:rFonts w:ascii="Arial" w:hAnsi="Arial" w:cs="Arial"/>
                <w:noProof/>
                <w:webHidden/>
              </w:rPr>
              <w:t>3</w:t>
            </w:r>
            <w:r w:rsidRPr="00F81760">
              <w:rPr>
                <w:rFonts w:ascii="Arial" w:hAnsi="Arial" w:cs="Arial"/>
                <w:noProof/>
                <w:webHidden/>
              </w:rPr>
              <w:fldChar w:fldCharType="end"/>
            </w:r>
          </w:hyperlink>
        </w:p>
        <w:p w14:paraId="33328D74" w14:textId="04B81097" w:rsidR="00F81760" w:rsidRPr="00F81760" w:rsidRDefault="00F81760">
          <w:pPr>
            <w:pStyle w:val="TOC1"/>
            <w:tabs>
              <w:tab w:val="right" w:leader="dot" w:pos="9350"/>
            </w:tabs>
            <w:rPr>
              <w:rFonts w:ascii="Arial" w:hAnsi="Arial" w:cs="Arial"/>
              <w:noProof/>
              <w:kern w:val="2"/>
              <w:sz w:val="24"/>
              <w:szCs w:val="24"/>
              <w14:ligatures w14:val="standardContextual"/>
            </w:rPr>
          </w:pPr>
          <w:hyperlink w:anchor="_Toc230048778" w:history="1">
            <w:r w:rsidRPr="00F81760">
              <w:rPr>
                <w:rStyle w:val="Hyperlink"/>
                <w:rFonts w:ascii="Arial" w:hAnsi="Arial" w:cs="Arial"/>
                <w:noProof/>
              </w:rPr>
              <w:t>Introduction</w:t>
            </w:r>
            <w:r w:rsidRPr="00F81760">
              <w:rPr>
                <w:rFonts w:ascii="Arial" w:hAnsi="Arial" w:cs="Arial"/>
                <w:noProof/>
                <w:webHidden/>
              </w:rPr>
              <w:tab/>
            </w:r>
            <w:r w:rsidRPr="00F81760">
              <w:rPr>
                <w:rFonts w:ascii="Arial" w:hAnsi="Arial" w:cs="Arial"/>
                <w:noProof/>
                <w:webHidden/>
              </w:rPr>
              <w:fldChar w:fldCharType="begin"/>
            </w:r>
            <w:r w:rsidRPr="00F81760">
              <w:rPr>
                <w:rFonts w:ascii="Arial" w:hAnsi="Arial" w:cs="Arial"/>
                <w:noProof/>
                <w:webHidden/>
              </w:rPr>
              <w:instrText xml:space="preserve"> PAGEREF _Toc230048778 \h </w:instrText>
            </w:r>
            <w:r w:rsidRPr="00F81760">
              <w:rPr>
                <w:rFonts w:ascii="Arial" w:hAnsi="Arial" w:cs="Arial"/>
                <w:noProof/>
                <w:webHidden/>
              </w:rPr>
            </w:r>
            <w:r w:rsidRPr="00F81760">
              <w:rPr>
                <w:rFonts w:ascii="Arial" w:hAnsi="Arial" w:cs="Arial"/>
                <w:noProof/>
                <w:webHidden/>
              </w:rPr>
              <w:fldChar w:fldCharType="separate"/>
            </w:r>
            <w:r w:rsidRPr="00F81760">
              <w:rPr>
                <w:rFonts w:ascii="Arial" w:hAnsi="Arial" w:cs="Arial"/>
                <w:noProof/>
                <w:webHidden/>
              </w:rPr>
              <w:t>6</w:t>
            </w:r>
            <w:r w:rsidRPr="00F81760">
              <w:rPr>
                <w:rFonts w:ascii="Arial" w:hAnsi="Arial" w:cs="Arial"/>
                <w:noProof/>
                <w:webHidden/>
              </w:rPr>
              <w:fldChar w:fldCharType="end"/>
            </w:r>
          </w:hyperlink>
        </w:p>
        <w:p w14:paraId="35697548" w14:textId="3E767A25" w:rsidR="00F81760" w:rsidRPr="00F81760" w:rsidRDefault="00F81760">
          <w:pPr>
            <w:pStyle w:val="TOC1"/>
            <w:tabs>
              <w:tab w:val="right" w:leader="dot" w:pos="9350"/>
            </w:tabs>
            <w:rPr>
              <w:rFonts w:ascii="Arial" w:hAnsi="Arial" w:cs="Arial"/>
              <w:noProof/>
              <w:kern w:val="2"/>
              <w:sz w:val="24"/>
              <w:szCs w:val="24"/>
              <w14:ligatures w14:val="standardContextual"/>
            </w:rPr>
          </w:pPr>
          <w:hyperlink w:anchor="_Toc230048779" w:history="1">
            <w:r w:rsidRPr="00F81760">
              <w:rPr>
                <w:rStyle w:val="Hyperlink"/>
                <w:rFonts w:ascii="Arial" w:hAnsi="Arial" w:cs="Arial"/>
                <w:noProof/>
              </w:rPr>
              <w:t>What Is Community-Powered Blueprint?</w:t>
            </w:r>
            <w:r w:rsidRPr="00F81760">
              <w:rPr>
                <w:rFonts w:ascii="Arial" w:hAnsi="Arial" w:cs="Arial"/>
                <w:noProof/>
                <w:webHidden/>
              </w:rPr>
              <w:tab/>
            </w:r>
            <w:r w:rsidRPr="00F81760">
              <w:rPr>
                <w:rFonts w:ascii="Arial" w:hAnsi="Arial" w:cs="Arial"/>
                <w:noProof/>
                <w:webHidden/>
              </w:rPr>
              <w:fldChar w:fldCharType="begin"/>
            </w:r>
            <w:r w:rsidRPr="00F81760">
              <w:rPr>
                <w:rFonts w:ascii="Arial" w:hAnsi="Arial" w:cs="Arial"/>
                <w:noProof/>
                <w:webHidden/>
              </w:rPr>
              <w:instrText xml:space="preserve"> PAGEREF _Toc230048779 \h </w:instrText>
            </w:r>
            <w:r w:rsidRPr="00F81760">
              <w:rPr>
                <w:rFonts w:ascii="Arial" w:hAnsi="Arial" w:cs="Arial"/>
                <w:noProof/>
                <w:webHidden/>
              </w:rPr>
            </w:r>
            <w:r w:rsidRPr="00F81760">
              <w:rPr>
                <w:rFonts w:ascii="Arial" w:hAnsi="Arial" w:cs="Arial"/>
                <w:noProof/>
                <w:webHidden/>
              </w:rPr>
              <w:fldChar w:fldCharType="separate"/>
            </w:r>
            <w:r w:rsidRPr="00F81760">
              <w:rPr>
                <w:rFonts w:ascii="Arial" w:hAnsi="Arial" w:cs="Arial"/>
                <w:noProof/>
                <w:webHidden/>
              </w:rPr>
              <w:t>6</w:t>
            </w:r>
            <w:r w:rsidRPr="00F81760">
              <w:rPr>
                <w:rFonts w:ascii="Arial" w:hAnsi="Arial" w:cs="Arial"/>
                <w:noProof/>
                <w:webHidden/>
              </w:rPr>
              <w:fldChar w:fldCharType="end"/>
            </w:r>
          </w:hyperlink>
        </w:p>
        <w:p w14:paraId="29C51257" w14:textId="34E4B671" w:rsidR="00F81760" w:rsidRPr="00F81760" w:rsidRDefault="00F81760">
          <w:pPr>
            <w:pStyle w:val="TOC1"/>
            <w:tabs>
              <w:tab w:val="right" w:leader="dot" w:pos="9350"/>
            </w:tabs>
            <w:rPr>
              <w:rFonts w:ascii="Arial" w:hAnsi="Arial" w:cs="Arial"/>
              <w:noProof/>
              <w:kern w:val="2"/>
              <w:sz w:val="24"/>
              <w:szCs w:val="24"/>
              <w14:ligatures w14:val="standardContextual"/>
            </w:rPr>
          </w:pPr>
          <w:hyperlink w:anchor="_Toc230048780" w:history="1">
            <w:r w:rsidRPr="00F81760">
              <w:rPr>
                <w:rStyle w:val="Hyperlink"/>
                <w:rFonts w:ascii="Arial" w:hAnsi="Arial" w:cs="Arial"/>
                <w:noProof/>
              </w:rPr>
              <w:t>A. HOUSING POD</w:t>
            </w:r>
            <w:r w:rsidRPr="00F81760">
              <w:rPr>
                <w:rFonts w:ascii="Arial" w:hAnsi="Arial" w:cs="Arial"/>
                <w:noProof/>
                <w:webHidden/>
              </w:rPr>
              <w:tab/>
            </w:r>
            <w:r w:rsidRPr="00F81760">
              <w:rPr>
                <w:rFonts w:ascii="Arial" w:hAnsi="Arial" w:cs="Arial"/>
                <w:noProof/>
                <w:webHidden/>
              </w:rPr>
              <w:fldChar w:fldCharType="begin"/>
            </w:r>
            <w:r w:rsidRPr="00F81760">
              <w:rPr>
                <w:rFonts w:ascii="Arial" w:hAnsi="Arial" w:cs="Arial"/>
                <w:noProof/>
                <w:webHidden/>
              </w:rPr>
              <w:instrText xml:space="preserve"> PAGEREF _Toc230048780 \h </w:instrText>
            </w:r>
            <w:r w:rsidRPr="00F81760">
              <w:rPr>
                <w:rFonts w:ascii="Arial" w:hAnsi="Arial" w:cs="Arial"/>
                <w:noProof/>
                <w:webHidden/>
              </w:rPr>
            </w:r>
            <w:r w:rsidRPr="00F81760">
              <w:rPr>
                <w:rFonts w:ascii="Arial" w:hAnsi="Arial" w:cs="Arial"/>
                <w:noProof/>
                <w:webHidden/>
              </w:rPr>
              <w:fldChar w:fldCharType="separate"/>
            </w:r>
            <w:r w:rsidRPr="00F81760">
              <w:rPr>
                <w:rFonts w:ascii="Arial" w:hAnsi="Arial" w:cs="Arial"/>
                <w:noProof/>
                <w:webHidden/>
              </w:rPr>
              <w:t>7</w:t>
            </w:r>
            <w:r w:rsidRPr="00F81760">
              <w:rPr>
                <w:rFonts w:ascii="Arial" w:hAnsi="Arial" w:cs="Arial"/>
                <w:noProof/>
                <w:webHidden/>
              </w:rPr>
              <w:fldChar w:fldCharType="end"/>
            </w:r>
          </w:hyperlink>
        </w:p>
        <w:p w14:paraId="085D5C84" w14:textId="0AB6009E" w:rsidR="00F81760" w:rsidRPr="00F81760" w:rsidRDefault="00F81760">
          <w:pPr>
            <w:pStyle w:val="TOC2"/>
            <w:tabs>
              <w:tab w:val="right" w:leader="dot" w:pos="9350"/>
            </w:tabs>
            <w:rPr>
              <w:rFonts w:ascii="Arial" w:hAnsi="Arial" w:cs="Arial"/>
              <w:noProof/>
              <w:kern w:val="2"/>
              <w:sz w:val="24"/>
              <w:szCs w:val="24"/>
              <w14:ligatures w14:val="standardContextual"/>
            </w:rPr>
          </w:pPr>
          <w:hyperlink w:anchor="_Toc230048781" w:history="1">
            <w:r w:rsidRPr="00F81760">
              <w:rPr>
                <w:rStyle w:val="Hyperlink"/>
                <w:rFonts w:ascii="Arial" w:hAnsi="Arial" w:cs="Arial"/>
                <w:noProof/>
              </w:rPr>
              <w:t>Purpose</w:t>
            </w:r>
            <w:r w:rsidRPr="00F81760">
              <w:rPr>
                <w:rFonts w:ascii="Arial" w:hAnsi="Arial" w:cs="Arial"/>
                <w:noProof/>
                <w:webHidden/>
              </w:rPr>
              <w:tab/>
            </w:r>
            <w:r w:rsidRPr="00F81760">
              <w:rPr>
                <w:rFonts w:ascii="Arial" w:hAnsi="Arial" w:cs="Arial"/>
                <w:noProof/>
                <w:webHidden/>
              </w:rPr>
              <w:fldChar w:fldCharType="begin"/>
            </w:r>
            <w:r w:rsidRPr="00F81760">
              <w:rPr>
                <w:rFonts w:ascii="Arial" w:hAnsi="Arial" w:cs="Arial"/>
                <w:noProof/>
                <w:webHidden/>
              </w:rPr>
              <w:instrText xml:space="preserve"> PAGEREF _Toc230048781 \h </w:instrText>
            </w:r>
            <w:r w:rsidRPr="00F81760">
              <w:rPr>
                <w:rFonts w:ascii="Arial" w:hAnsi="Arial" w:cs="Arial"/>
                <w:noProof/>
                <w:webHidden/>
              </w:rPr>
            </w:r>
            <w:r w:rsidRPr="00F81760">
              <w:rPr>
                <w:rFonts w:ascii="Arial" w:hAnsi="Arial" w:cs="Arial"/>
                <w:noProof/>
                <w:webHidden/>
              </w:rPr>
              <w:fldChar w:fldCharType="separate"/>
            </w:r>
            <w:r w:rsidRPr="00F81760">
              <w:rPr>
                <w:rFonts w:ascii="Arial" w:hAnsi="Arial" w:cs="Arial"/>
                <w:noProof/>
                <w:webHidden/>
              </w:rPr>
              <w:t>7</w:t>
            </w:r>
            <w:r w:rsidRPr="00F81760">
              <w:rPr>
                <w:rFonts w:ascii="Arial" w:hAnsi="Arial" w:cs="Arial"/>
                <w:noProof/>
                <w:webHidden/>
              </w:rPr>
              <w:fldChar w:fldCharType="end"/>
            </w:r>
          </w:hyperlink>
        </w:p>
        <w:p w14:paraId="00B2DD51" w14:textId="26994B62" w:rsidR="00F81760" w:rsidRPr="00F81760" w:rsidRDefault="00F81760">
          <w:pPr>
            <w:pStyle w:val="TOC2"/>
            <w:tabs>
              <w:tab w:val="right" w:leader="dot" w:pos="9350"/>
            </w:tabs>
            <w:rPr>
              <w:rFonts w:ascii="Arial" w:hAnsi="Arial" w:cs="Arial"/>
              <w:noProof/>
              <w:kern w:val="2"/>
              <w:sz w:val="24"/>
              <w:szCs w:val="24"/>
              <w14:ligatures w14:val="standardContextual"/>
            </w:rPr>
          </w:pPr>
          <w:hyperlink w:anchor="_Toc230048782" w:history="1">
            <w:r w:rsidRPr="00F81760">
              <w:rPr>
                <w:rStyle w:val="Hyperlink"/>
                <w:rFonts w:ascii="Arial" w:hAnsi="Arial" w:cs="Arial"/>
                <w:noProof/>
              </w:rPr>
              <w:t>Examples of Support</w:t>
            </w:r>
            <w:r w:rsidRPr="00F81760">
              <w:rPr>
                <w:rFonts w:ascii="Arial" w:hAnsi="Arial" w:cs="Arial"/>
                <w:noProof/>
                <w:webHidden/>
              </w:rPr>
              <w:tab/>
            </w:r>
            <w:r w:rsidRPr="00F81760">
              <w:rPr>
                <w:rFonts w:ascii="Arial" w:hAnsi="Arial" w:cs="Arial"/>
                <w:noProof/>
                <w:webHidden/>
              </w:rPr>
              <w:fldChar w:fldCharType="begin"/>
            </w:r>
            <w:r w:rsidRPr="00F81760">
              <w:rPr>
                <w:rFonts w:ascii="Arial" w:hAnsi="Arial" w:cs="Arial"/>
                <w:noProof/>
                <w:webHidden/>
              </w:rPr>
              <w:instrText xml:space="preserve"> PAGEREF _Toc230048782 \h </w:instrText>
            </w:r>
            <w:r w:rsidRPr="00F81760">
              <w:rPr>
                <w:rFonts w:ascii="Arial" w:hAnsi="Arial" w:cs="Arial"/>
                <w:noProof/>
                <w:webHidden/>
              </w:rPr>
            </w:r>
            <w:r w:rsidRPr="00F81760">
              <w:rPr>
                <w:rFonts w:ascii="Arial" w:hAnsi="Arial" w:cs="Arial"/>
                <w:noProof/>
                <w:webHidden/>
              </w:rPr>
              <w:fldChar w:fldCharType="separate"/>
            </w:r>
            <w:r w:rsidRPr="00F81760">
              <w:rPr>
                <w:rFonts w:ascii="Arial" w:hAnsi="Arial" w:cs="Arial"/>
                <w:noProof/>
                <w:webHidden/>
              </w:rPr>
              <w:t>7</w:t>
            </w:r>
            <w:r w:rsidRPr="00F81760">
              <w:rPr>
                <w:rFonts w:ascii="Arial" w:hAnsi="Arial" w:cs="Arial"/>
                <w:noProof/>
                <w:webHidden/>
              </w:rPr>
              <w:fldChar w:fldCharType="end"/>
            </w:r>
          </w:hyperlink>
        </w:p>
        <w:p w14:paraId="68E12A17" w14:textId="76558C15" w:rsidR="00F81760" w:rsidRPr="00F81760" w:rsidRDefault="00F81760">
          <w:pPr>
            <w:pStyle w:val="TOC2"/>
            <w:tabs>
              <w:tab w:val="right" w:leader="dot" w:pos="9350"/>
            </w:tabs>
            <w:rPr>
              <w:rFonts w:ascii="Arial" w:hAnsi="Arial" w:cs="Arial"/>
              <w:noProof/>
              <w:kern w:val="2"/>
              <w:sz w:val="24"/>
              <w:szCs w:val="24"/>
              <w14:ligatures w14:val="standardContextual"/>
            </w:rPr>
          </w:pPr>
          <w:hyperlink w:anchor="_Toc230048783" w:history="1">
            <w:r w:rsidRPr="00F81760">
              <w:rPr>
                <w:rStyle w:val="Hyperlink"/>
                <w:rFonts w:ascii="Arial" w:hAnsi="Arial" w:cs="Arial"/>
                <w:noProof/>
              </w:rPr>
              <w:t>Examples of Community Support Systems</w:t>
            </w:r>
            <w:r w:rsidRPr="00F81760">
              <w:rPr>
                <w:rFonts w:ascii="Arial" w:hAnsi="Arial" w:cs="Arial"/>
                <w:noProof/>
                <w:webHidden/>
              </w:rPr>
              <w:tab/>
            </w:r>
            <w:r w:rsidRPr="00F81760">
              <w:rPr>
                <w:rFonts w:ascii="Arial" w:hAnsi="Arial" w:cs="Arial"/>
                <w:noProof/>
                <w:webHidden/>
              </w:rPr>
              <w:fldChar w:fldCharType="begin"/>
            </w:r>
            <w:r w:rsidRPr="00F81760">
              <w:rPr>
                <w:rFonts w:ascii="Arial" w:hAnsi="Arial" w:cs="Arial"/>
                <w:noProof/>
                <w:webHidden/>
              </w:rPr>
              <w:instrText xml:space="preserve"> PAGEREF _Toc230048783 \h </w:instrText>
            </w:r>
            <w:r w:rsidRPr="00F81760">
              <w:rPr>
                <w:rFonts w:ascii="Arial" w:hAnsi="Arial" w:cs="Arial"/>
                <w:noProof/>
                <w:webHidden/>
              </w:rPr>
            </w:r>
            <w:r w:rsidRPr="00F81760">
              <w:rPr>
                <w:rFonts w:ascii="Arial" w:hAnsi="Arial" w:cs="Arial"/>
                <w:noProof/>
                <w:webHidden/>
              </w:rPr>
              <w:fldChar w:fldCharType="separate"/>
            </w:r>
            <w:r w:rsidRPr="00F81760">
              <w:rPr>
                <w:rFonts w:ascii="Arial" w:hAnsi="Arial" w:cs="Arial"/>
                <w:noProof/>
                <w:webHidden/>
              </w:rPr>
              <w:t>8</w:t>
            </w:r>
            <w:r w:rsidRPr="00F81760">
              <w:rPr>
                <w:rFonts w:ascii="Arial" w:hAnsi="Arial" w:cs="Arial"/>
                <w:noProof/>
                <w:webHidden/>
              </w:rPr>
              <w:fldChar w:fldCharType="end"/>
            </w:r>
          </w:hyperlink>
        </w:p>
        <w:p w14:paraId="2118A101" w14:textId="58BEF4C4" w:rsidR="00F81760" w:rsidRPr="00F81760" w:rsidRDefault="00F81760">
          <w:pPr>
            <w:pStyle w:val="TOC2"/>
            <w:tabs>
              <w:tab w:val="right" w:leader="dot" w:pos="9350"/>
            </w:tabs>
            <w:rPr>
              <w:rFonts w:ascii="Arial" w:hAnsi="Arial" w:cs="Arial"/>
              <w:noProof/>
              <w:kern w:val="2"/>
              <w:sz w:val="24"/>
              <w:szCs w:val="24"/>
              <w14:ligatures w14:val="standardContextual"/>
            </w:rPr>
          </w:pPr>
          <w:hyperlink w:anchor="_Toc230048784" w:history="1">
            <w:r w:rsidRPr="00F81760">
              <w:rPr>
                <w:rStyle w:val="Hyperlink"/>
                <w:rFonts w:ascii="Arial" w:hAnsi="Arial" w:cs="Arial"/>
                <w:noProof/>
              </w:rPr>
              <w:t>Community Skills &amp; Volunteers Needed</w:t>
            </w:r>
            <w:r w:rsidRPr="00F81760">
              <w:rPr>
                <w:rFonts w:ascii="Arial" w:hAnsi="Arial" w:cs="Arial"/>
                <w:noProof/>
                <w:webHidden/>
              </w:rPr>
              <w:tab/>
            </w:r>
            <w:r w:rsidRPr="00F81760">
              <w:rPr>
                <w:rFonts w:ascii="Arial" w:hAnsi="Arial" w:cs="Arial"/>
                <w:noProof/>
                <w:webHidden/>
              </w:rPr>
              <w:fldChar w:fldCharType="begin"/>
            </w:r>
            <w:r w:rsidRPr="00F81760">
              <w:rPr>
                <w:rFonts w:ascii="Arial" w:hAnsi="Arial" w:cs="Arial"/>
                <w:noProof/>
                <w:webHidden/>
              </w:rPr>
              <w:instrText xml:space="preserve"> PAGEREF _Toc230048784 \h </w:instrText>
            </w:r>
            <w:r w:rsidRPr="00F81760">
              <w:rPr>
                <w:rFonts w:ascii="Arial" w:hAnsi="Arial" w:cs="Arial"/>
                <w:noProof/>
                <w:webHidden/>
              </w:rPr>
            </w:r>
            <w:r w:rsidRPr="00F81760">
              <w:rPr>
                <w:rFonts w:ascii="Arial" w:hAnsi="Arial" w:cs="Arial"/>
                <w:noProof/>
                <w:webHidden/>
              </w:rPr>
              <w:fldChar w:fldCharType="separate"/>
            </w:r>
            <w:r w:rsidRPr="00F81760">
              <w:rPr>
                <w:rFonts w:ascii="Arial" w:hAnsi="Arial" w:cs="Arial"/>
                <w:noProof/>
                <w:webHidden/>
              </w:rPr>
              <w:t>8</w:t>
            </w:r>
            <w:r w:rsidRPr="00F81760">
              <w:rPr>
                <w:rFonts w:ascii="Arial" w:hAnsi="Arial" w:cs="Arial"/>
                <w:noProof/>
                <w:webHidden/>
              </w:rPr>
              <w:fldChar w:fldCharType="end"/>
            </w:r>
          </w:hyperlink>
        </w:p>
        <w:p w14:paraId="48E570D7" w14:textId="73A48CE1" w:rsidR="00F81760" w:rsidRPr="00F81760" w:rsidRDefault="00F81760">
          <w:pPr>
            <w:pStyle w:val="TOC1"/>
            <w:tabs>
              <w:tab w:val="right" w:leader="dot" w:pos="9350"/>
            </w:tabs>
            <w:rPr>
              <w:rFonts w:ascii="Arial" w:hAnsi="Arial" w:cs="Arial"/>
              <w:noProof/>
              <w:kern w:val="2"/>
              <w:sz w:val="24"/>
              <w:szCs w:val="24"/>
              <w14:ligatures w14:val="standardContextual"/>
            </w:rPr>
          </w:pPr>
          <w:hyperlink w:anchor="_Toc230048785" w:history="1">
            <w:r w:rsidRPr="00F81760">
              <w:rPr>
                <w:rStyle w:val="Hyperlink"/>
                <w:rFonts w:ascii="Arial" w:hAnsi="Arial" w:cs="Arial"/>
                <w:noProof/>
              </w:rPr>
              <w:t>B. FOOD POD</w:t>
            </w:r>
            <w:r w:rsidRPr="00F81760">
              <w:rPr>
                <w:rFonts w:ascii="Arial" w:hAnsi="Arial" w:cs="Arial"/>
                <w:noProof/>
                <w:webHidden/>
              </w:rPr>
              <w:tab/>
            </w:r>
            <w:r w:rsidRPr="00F81760">
              <w:rPr>
                <w:rFonts w:ascii="Arial" w:hAnsi="Arial" w:cs="Arial"/>
                <w:noProof/>
                <w:webHidden/>
              </w:rPr>
              <w:fldChar w:fldCharType="begin"/>
            </w:r>
            <w:r w:rsidRPr="00F81760">
              <w:rPr>
                <w:rFonts w:ascii="Arial" w:hAnsi="Arial" w:cs="Arial"/>
                <w:noProof/>
                <w:webHidden/>
              </w:rPr>
              <w:instrText xml:space="preserve"> PAGEREF _Toc230048785 \h </w:instrText>
            </w:r>
            <w:r w:rsidRPr="00F81760">
              <w:rPr>
                <w:rFonts w:ascii="Arial" w:hAnsi="Arial" w:cs="Arial"/>
                <w:noProof/>
                <w:webHidden/>
              </w:rPr>
            </w:r>
            <w:r w:rsidRPr="00F81760">
              <w:rPr>
                <w:rFonts w:ascii="Arial" w:hAnsi="Arial" w:cs="Arial"/>
                <w:noProof/>
                <w:webHidden/>
              </w:rPr>
              <w:fldChar w:fldCharType="separate"/>
            </w:r>
            <w:r w:rsidRPr="00F81760">
              <w:rPr>
                <w:rFonts w:ascii="Arial" w:hAnsi="Arial" w:cs="Arial"/>
                <w:noProof/>
                <w:webHidden/>
              </w:rPr>
              <w:t>9</w:t>
            </w:r>
            <w:r w:rsidRPr="00F81760">
              <w:rPr>
                <w:rFonts w:ascii="Arial" w:hAnsi="Arial" w:cs="Arial"/>
                <w:noProof/>
                <w:webHidden/>
              </w:rPr>
              <w:fldChar w:fldCharType="end"/>
            </w:r>
          </w:hyperlink>
        </w:p>
        <w:p w14:paraId="2526BAE7" w14:textId="234F13FD" w:rsidR="00F81760" w:rsidRPr="00F81760" w:rsidRDefault="00F81760">
          <w:pPr>
            <w:pStyle w:val="TOC2"/>
            <w:tabs>
              <w:tab w:val="right" w:leader="dot" w:pos="9350"/>
            </w:tabs>
            <w:rPr>
              <w:rFonts w:ascii="Arial" w:hAnsi="Arial" w:cs="Arial"/>
              <w:noProof/>
              <w:kern w:val="2"/>
              <w:sz w:val="24"/>
              <w:szCs w:val="24"/>
              <w14:ligatures w14:val="standardContextual"/>
            </w:rPr>
          </w:pPr>
          <w:hyperlink w:anchor="_Toc230048786" w:history="1">
            <w:r w:rsidRPr="00F81760">
              <w:rPr>
                <w:rStyle w:val="Hyperlink"/>
                <w:rFonts w:ascii="Arial" w:hAnsi="Arial" w:cs="Arial"/>
                <w:noProof/>
              </w:rPr>
              <w:t>Purpose</w:t>
            </w:r>
            <w:r w:rsidRPr="00F81760">
              <w:rPr>
                <w:rFonts w:ascii="Arial" w:hAnsi="Arial" w:cs="Arial"/>
                <w:noProof/>
                <w:webHidden/>
              </w:rPr>
              <w:tab/>
            </w:r>
            <w:r w:rsidRPr="00F81760">
              <w:rPr>
                <w:rFonts w:ascii="Arial" w:hAnsi="Arial" w:cs="Arial"/>
                <w:noProof/>
                <w:webHidden/>
              </w:rPr>
              <w:fldChar w:fldCharType="begin"/>
            </w:r>
            <w:r w:rsidRPr="00F81760">
              <w:rPr>
                <w:rFonts w:ascii="Arial" w:hAnsi="Arial" w:cs="Arial"/>
                <w:noProof/>
                <w:webHidden/>
              </w:rPr>
              <w:instrText xml:space="preserve"> PAGEREF _Toc230048786 \h </w:instrText>
            </w:r>
            <w:r w:rsidRPr="00F81760">
              <w:rPr>
                <w:rFonts w:ascii="Arial" w:hAnsi="Arial" w:cs="Arial"/>
                <w:noProof/>
                <w:webHidden/>
              </w:rPr>
            </w:r>
            <w:r w:rsidRPr="00F81760">
              <w:rPr>
                <w:rFonts w:ascii="Arial" w:hAnsi="Arial" w:cs="Arial"/>
                <w:noProof/>
                <w:webHidden/>
              </w:rPr>
              <w:fldChar w:fldCharType="separate"/>
            </w:r>
            <w:r w:rsidRPr="00F81760">
              <w:rPr>
                <w:rFonts w:ascii="Arial" w:hAnsi="Arial" w:cs="Arial"/>
                <w:noProof/>
                <w:webHidden/>
              </w:rPr>
              <w:t>9</w:t>
            </w:r>
            <w:r w:rsidRPr="00F81760">
              <w:rPr>
                <w:rFonts w:ascii="Arial" w:hAnsi="Arial" w:cs="Arial"/>
                <w:noProof/>
                <w:webHidden/>
              </w:rPr>
              <w:fldChar w:fldCharType="end"/>
            </w:r>
          </w:hyperlink>
        </w:p>
        <w:p w14:paraId="59DCFEBE" w14:textId="4C617CA8" w:rsidR="00F81760" w:rsidRPr="00F81760" w:rsidRDefault="00F81760">
          <w:pPr>
            <w:pStyle w:val="TOC2"/>
            <w:tabs>
              <w:tab w:val="right" w:leader="dot" w:pos="9350"/>
            </w:tabs>
            <w:rPr>
              <w:rFonts w:ascii="Arial" w:hAnsi="Arial" w:cs="Arial"/>
              <w:noProof/>
              <w:kern w:val="2"/>
              <w:sz w:val="24"/>
              <w:szCs w:val="24"/>
              <w14:ligatures w14:val="standardContextual"/>
            </w:rPr>
          </w:pPr>
          <w:hyperlink w:anchor="_Toc230048787" w:history="1">
            <w:r w:rsidRPr="00F81760">
              <w:rPr>
                <w:rStyle w:val="Hyperlink"/>
                <w:rFonts w:ascii="Arial" w:hAnsi="Arial" w:cs="Arial"/>
                <w:noProof/>
              </w:rPr>
              <w:t>Examples of Support</w:t>
            </w:r>
            <w:r w:rsidRPr="00F81760">
              <w:rPr>
                <w:rFonts w:ascii="Arial" w:hAnsi="Arial" w:cs="Arial"/>
                <w:noProof/>
                <w:webHidden/>
              </w:rPr>
              <w:tab/>
            </w:r>
            <w:r w:rsidRPr="00F81760">
              <w:rPr>
                <w:rFonts w:ascii="Arial" w:hAnsi="Arial" w:cs="Arial"/>
                <w:noProof/>
                <w:webHidden/>
              </w:rPr>
              <w:fldChar w:fldCharType="begin"/>
            </w:r>
            <w:r w:rsidRPr="00F81760">
              <w:rPr>
                <w:rFonts w:ascii="Arial" w:hAnsi="Arial" w:cs="Arial"/>
                <w:noProof/>
                <w:webHidden/>
              </w:rPr>
              <w:instrText xml:space="preserve"> PAGEREF _Toc230048787 \h </w:instrText>
            </w:r>
            <w:r w:rsidRPr="00F81760">
              <w:rPr>
                <w:rFonts w:ascii="Arial" w:hAnsi="Arial" w:cs="Arial"/>
                <w:noProof/>
                <w:webHidden/>
              </w:rPr>
            </w:r>
            <w:r w:rsidRPr="00F81760">
              <w:rPr>
                <w:rFonts w:ascii="Arial" w:hAnsi="Arial" w:cs="Arial"/>
                <w:noProof/>
                <w:webHidden/>
              </w:rPr>
              <w:fldChar w:fldCharType="separate"/>
            </w:r>
            <w:r w:rsidRPr="00F81760">
              <w:rPr>
                <w:rFonts w:ascii="Arial" w:hAnsi="Arial" w:cs="Arial"/>
                <w:noProof/>
                <w:webHidden/>
              </w:rPr>
              <w:t>9</w:t>
            </w:r>
            <w:r w:rsidRPr="00F81760">
              <w:rPr>
                <w:rFonts w:ascii="Arial" w:hAnsi="Arial" w:cs="Arial"/>
                <w:noProof/>
                <w:webHidden/>
              </w:rPr>
              <w:fldChar w:fldCharType="end"/>
            </w:r>
          </w:hyperlink>
        </w:p>
        <w:p w14:paraId="0E259C2A" w14:textId="1018BC49" w:rsidR="00F81760" w:rsidRPr="00F81760" w:rsidRDefault="00F81760">
          <w:pPr>
            <w:pStyle w:val="TOC2"/>
            <w:tabs>
              <w:tab w:val="right" w:leader="dot" w:pos="9350"/>
            </w:tabs>
            <w:rPr>
              <w:rFonts w:ascii="Arial" w:hAnsi="Arial" w:cs="Arial"/>
              <w:noProof/>
              <w:kern w:val="2"/>
              <w:sz w:val="24"/>
              <w:szCs w:val="24"/>
              <w14:ligatures w14:val="standardContextual"/>
            </w:rPr>
          </w:pPr>
          <w:hyperlink w:anchor="_Toc230048788" w:history="1">
            <w:r w:rsidRPr="00F81760">
              <w:rPr>
                <w:rStyle w:val="Hyperlink"/>
                <w:rFonts w:ascii="Arial" w:hAnsi="Arial" w:cs="Arial"/>
                <w:noProof/>
              </w:rPr>
              <w:t>Examples of Community Support Systems</w:t>
            </w:r>
            <w:r w:rsidRPr="00F81760">
              <w:rPr>
                <w:rFonts w:ascii="Arial" w:hAnsi="Arial" w:cs="Arial"/>
                <w:noProof/>
                <w:webHidden/>
              </w:rPr>
              <w:tab/>
            </w:r>
            <w:r w:rsidRPr="00F81760">
              <w:rPr>
                <w:rFonts w:ascii="Arial" w:hAnsi="Arial" w:cs="Arial"/>
                <w:noProof/>
                <w:webHidden/>
              </w:rPr>
              <w:fldChar w:fldCharType="begin"/>
            </w:r>
            <w:r w:rsidRPr="00F81760">
              <w:rPr>
                <w:rFonts w:ascii="Arial" w:hAnsi="Arial" w:cs="Arial"/>
                <w:noProof/>
                <w:webHidden/>
              </w:rPr>
              <w:instrText xml:space="preserve"> PAGEREF _Toc230048788 \h </w:instrText>
            </w:r>
            <w:r w:rsidRPr="00F81760">
              <w:rPr>
                <w:rFonts w:ascii="Arial" w:hAnsi="Arial" w:cs="Arial"/>
                <w:noProof/>
                <w:webHidden/>
              </w:rPr>
            </w:r>
            <w:r w:rsidRPr="00F81760">
              <w:rPr>
                <w:rFonts w:ascii="Arial" w:hAnsi="Arial" w:cs="Arial"/>
                <w:noProof/>
                <w:webHidden/>
              </w:rPr>
              <w:fldChar w:fldCharType="separate"/>
            </w:r>
            <w:r w:rsidRPr="00F81760">
              <w:rPr>
                <w:rFonts w:ascii="Arial" w:hAnsi="Arial" w:cs="Arial"/>
                <w:noProof/>
                <w:webHidden/>
              </w:rPr>
              <w:t>10</w:t>
            </w:r>
            <w:r w:rsidRPr="00F81760">
              <w:rPr>
                <w:rFonts w:ascii="Arial" w:hAnsi="Arial" w:cs="Arial"/>
                <w:noProof/>
                <w:webHidden/>
              </w:rPr>
              <w:fldChar w:fldCharType="end"/>
            </w:r>
          </w:hyperlink>
        </w:p>
        <w:p w14:paraId="53E4A244" w14:textId="1EC88019" w:rsidR="00F81760" w:rsidRPr="00F81760" w:rsidRDefault="00F81760">
          <w:pPr>
            <w:pStyle w:val="TOC2"/>
            <w:tabs>
              <w:tab w:val="right" w:leader="dot" w:pos="9350"/>
            </w:tabs>
            <w:rPr>
              <w:rFonts w:ascii="Arial" w:hAnsi="Arial" w:cs="Arial"/>
              <w:noProof/>
              <w:kern w:val="2"/>
              <w:sz w:val="24"/>
              <w:szCs w:val="24"/>
              <w14:ligatures w14:val="standardContextual"/>
            </w:rPr>
          </w:pPr>
          <w:hyperlink w:anchor="_Toc230048789" w:history="1">
            <w:r w:rsidRPr="00F81760">
              <w:rPr>
                <w:rStyle w:val="Hyperlink"/>
                <w:rFonts w:ascii="Arial" w:hAnsi="Arial" w:cs="Arial"/>
                <w:noProof/>
              </w:rPr>
              <w:t>Community Skills &amp; Volunteers Needed</w:t>
            </w:r>
            <w:r w:rsidRPr="00F81760">
              <w:rPr>
                <w:rFonts w:ascii="Arial" w:hAnsi="Arial" w:cs="Arial"/>
                <w:noProof/>
                <w:webHidden/>
              </w:rPr>
              <w:tab/>
            </w:r>
            <w:r w:rsidRPr="00F81760">
              <w:rPr>
                <w:rFonts w:ascii="Arial" w:hAnsi="Arial" w:cs="Arial"/>
                <w:noProof/>
                <w:webHidden/>
              </w:rPr>
              <w:fldChar w:fldCharType="begin"/>
            </w:r>
            <w:r w:rsidRPr="00F81760">
              <w:rPr>
                <w:rFonts w:ascii="Arial" w:hAnsi="Arial" w:cs="Arial"/>
                <w:noProof/>
                <w:webHidden/>
              </w:rPr>
              <w:instrText xml:space="preserve"> PAGEREF _Toc230048789 \h </w:instrText>
            </w:r>
            <w:r w:rsidRPr="00F81760">
              <w:rPr>
                <w:rFonts w:ascii="Arial" w:hAnsi="Arial" w:cs="Arial"/>
                <w:noProof/>
                <w:webHidden/>
              </w:rPr>
            </w:r>
            <w:r w:rsidRPr="00F81760">
              <w:rPr>
                <w:rFonts w:ascii="Arial" w:hAnsi="Arial" w:cs="Arial"/>
                <w:noProof/>
                <w:webHidden/>
              </w:rPr>
              <w:fldChar w:fldCharType="separate"/>
            </w:r>
            <w:r w:rsidRPr="00F81760">
              <w:rPr>
                <w:rFonts w:ascii="Arial" w:hAnsi="Arial" w:cs="Arial"/>
                <w:noProof/>
                <w:webHidden/>
              </w:rPr>
              <w:t>10</w:t>
            </w:r>
            <w:r w:rsidRPr="00F81760">
              <w:rPr>
                <w:rFonts w:ascii="Arial" w:hAnsi="Arial" w:cs="Arial"/>
                <w:noProof/>
                <w:webHidden/>
              </w:rPr>
              <w:fldChar w:fldCharType="end"/>
            </w:r>
          </w:hyperlink>
        </w:p>
        <w:p w14:paraId="0531EE96" w14:textId="12BD8C15" w:rsidR="00F81760" w:rsidRPr="00F81760" w:rsidRDefault="00F81760">
          <w:pPr>
            <w:pStyle w:val="TOC1"/>
            <w:tabs>
              <w:tab w:val="right" w:leader="dot" w:pos="9350"/>
            </w:tabs>
            <w:rPr>
              <w:rFonts w:ascii="Arial" w:hAnsi="Arial" w:cs="Arial"/>
              <w:noProof/>
              <w:kern w:val="2"/>
              <w:sz w:val="24"/>
              <w:szCs w:val="24"/>
              <w14:ligatures w14:val="standardContextual"/>
            </w:rPr>
          </w:pPr>
          <w:hyperlink w:anchor="_Toc230048790" w:history="1">
            <w:r w:rsidRPr="00F81760">
              <w:rPr>
                <w:rStyle w:val="Hyperlink"/>
                <w:rFonts w:ascii="Arial" w:hAnsi="Arial" w:cs="Arial"/>
                <w:noProof/>
              </w:rPr>
              <w:t>C. CLEAN WATER POD</w:t>
            </w:r>
            <w:r w:rsidRPr="00F81760">
              <w:rPr>
                <w:rFonts w:ascii="Arial" w:hAnsi="Arial" w:cs="Arial"/>
                <w:noProof/>
                <w:webHidden/>
              </w:rPr>
              <w:tab/>
            </w:r>
            <w:r w:rsidRPr="00F81760">
              <w:rPr>
                <w:rFonts w:ascii="Arial" w:hAnsi="Arial" w:cs="Arial"/>
                <w:noProof/>
                <w:webHidden/>
              </w:rPr>
              <w:fldChar w:fldCharType="begin"/>
            </w:r>
            <w:r w:rsidRPr="00F81760">
              <w:rPr>
                <w:rFonts w:ascii="Arial" w:hAnsi="Arial" w:cs="Arial"/>
                <w:noProof/>
                <w:webHidden/>
              </w:rPr>
              <w:instrText xml:space="preserve"> PAGEREF _Toc230048790 \h </w:instrText>
            </w:r>
            <w:r w:rsidRPr="00F81760">
              <w:rPr>
                <w:rFonts w:ascii="Arial" w:hAnsi="Arial" w:cs="Arial"/>
                <w:noProof/>
                <w:webHidden/>
              </w:rPr>
            </w:r>
            <w:r w:rsidRPr="00F81760">
              <w:rPr>
                <w:rFonts w:ascii="Arial" w:hAnsi="Arial" w:cs="Arial"/>
                <w:noProof/>
                <w:webHidden/>
              </w:rPr>
              <w:fldChar w:fldCharType="separate"/>
            </w:r>
            <w:r w:rsidRPr="00F81760">
              <w:rPr>
                <w:rFonts w:ascii="Arial" w:hAnsi="Arial" w:cs="Arial"/>
                <w:noProof/>
                <w:webHidden/>
              </w:rPr>
              <w:t>11</w:t>
            </w:r>
            <w:r w:rsidRPr="00F81760">
              <w:rPr>
                <w:rFonts w:ascii="Arial" w:hAnsi="Arial" w:cs="Arial"/>
                <w:noProof/>
                <w:webHidden/>
              </w:rPr>
              <w:fldChar w:fldCharType="end"/>
            </w:r>
          </w:hyperlink>
        </w:p>
        <w:p w14:paraId="679AA8D6" w14:textId="6562BC8A" w:rsidR="00F81760" w:rsidRPr="00F81760" w:rsidRDefault="00F81760">
          <w:pPr>
            <w:pStyle w:val="TOC2"/>
            <w:tabs>
              <w:tab w:val="right" w:leader="dot" w:pos="9350"/>
            </w:tabs>
            <w:rPr>
              <w:rFonts w:ascii="Arial" w:hAnsi="Arial" w:cs="Arial"/>
              <w:noProof/>
              <w:kern w:val="2"/>
              <w:sz w:val="24"/>
              <w:szCs w:val="24"/>
              <w14:ligatures w14:val="standardContextual"/>
            </w:rPr>
          </w:pPr>
          <w:hyperlink w:anchor="_Toc230048791" w:history="1">
            <w:r w:rsidRPr="00F81760">
              <w:rPr>
                <w:rStyle w:val="Hyperlink"/>
                <w:rFonts w:ascii="Arial" w:hAnsi="Arial" w:cs="Arial"/>
                <w:noProof/>
              </w:rPr>
              <w:t>Purpose</w:t>
            </w:r>
            <w:r w:rsidRPr="00F81760">
              <w:rPr>
                <w:rFonts w:ascii="Arial" w:hAnsi="Arial" w:cs="Arial"/>
                <w:noProof/>
                <w:webHidden/>
              </w:rPr>
              <w:tab/>
            </w:r>
            <w:r w:rsidRPr="00F81760">
              <w:rPr>
                <w:rFonts w:ascii="Arial" w:hAnsi="Arial" w:cs="Arial"/>
                <w:noProof/>
                <w:webHidden/>
              </w:rPr>
              <w:fldChar w:fldCharType="begin"/>
            </w:r>
            <w:r w:rsidRPr="00F81760">
              <w:rPr>
                <w:rFonts w:ascii="Arial" w:hAnsi="Arial" w:cs="Arial"/>
                <w:noProof/>
                <w:webHidden/>
              </w:rPr>
              <w:instrText xml:space="preserve"> PAGEREF _Toc230048791 \h </w:instrText>
            </w:r>
            <w:r w:rsidRPr="00F81760">
              <w:rPr>
                <w:rFonts w:ascii="Arial" w:hAnsi="Arial" w:cs="Arial"/>
                <w:noProof/>
                <w:webHidden/>
              </w:rPr>
            </w:r>
            <w:r w:rsidRPr="00F81760">
              <w:rPr>
                <w:rFonts w:ascii="Arial" w:hAnsi="Arial" w:cs="Arial"/>
                <w:noProof/>
                <w:webHidden/>
              </w:rPr>
              <w:fldChar w:fldCharType="separate"/>
            </w:r>
            <w:r w:rsidRPr="00F81760">
              <w:rPr>
                <w:rFonts w:ascii="Arial" w:hAnsi="Arial" w:cs="Arial"/>
                <w:noProof/>
                <w:webHidden/>
              </w:rPr>
              <w:t>11</w:t>
            </w:r>
            <w:r w:rsidRPr="00F81760">
              <w:rPr>
                <w:rFonts w:ascii="Arial" w:hAnsi="Arial" w:cs="Arial"/>
                <w:noProof/>
                <w:webHidden/>
              </w:rPr>
              <w:fldChar w:fldCharType="end"/>
            </w:r>
          </w:hyperlink>
        </w:p>
        <w:p w14:paraId="334C0A5C" w14:textId="35E6902B" w:rsidR="00F81760" w:rsidRPr="00F81760" w:rsidRDefault="00F81760">
          <w:pPr>
            <w:pStyle w:val="TOC2"/>
            <w:tabs>
              <w:tab w:val="right" w:leader="dot" w:pos="9350"/>
            </w:tabs>
            <w:rPr>
              <w:rFonts w:ascii="Arial" w:hAnsi="Arial" w:cs="Arial"/>
              <w:noProof/>
              <w:kern w:val="2"/>
              <w:sz w:val="24"/>
              <w:szCs w:val="24"/>
              <w14:ligatures w14:val="standardContextual"/>
            </w:rPr>
          </w:pPr>
          <w:hyperlink w:anchor="_Toc230048792" w:history="1">
            <w:r w:rsidRPr="00F81760">
              <w:rPr>
                <w:rStyle w:val="Hyperlink"/>
                <w:rFonts w:ascii="Arial" w:hAnsi="Arial" w:cs="Arial"/>
                <w:noProof/>
              </w:rPr>
              <w:t>Examples of Support</w:t>
            </w:r>
            <w:r w:rsidRPr="00F81760">
              <w:rPr>
                <w:rFonts w:ascii="Arial" w:hAnsi="Arial" w:cs="Arial"/>
                <w:noProof/>
                <w:webHidden/>
              </w:rPr>
              <w:tab/>
            </w:r>
            <w:r w:rsidRPr="00F81760">
              <w:rPr>
                <w:rFonts w:ascii="Arial" w:hAnsi="Arial" w:cs="Arial"/>
                <w:noProof/>
                <w:webHidden/>
              </w:rPr>
              <w:fldChar w:fldCharType="begin"/>
            </w:r>
            <w:r w:rsidRPr="00F81760">
              <w:rPr>
                <w:rFonts w:ascii="Arial" w:hAnsi="Arial" w:cs="Arial"/>
                <w:noProof/>
                <w:webHidden/>
              </w:rPr>
              <w:instrText xml:space="preserve"> PAGEREF _Toc230048792 \h </w:instrText>
            </w:r>
            <w:r w:rsidRPr="00F81760">
              <w:rPr>
                <w:rFonts w:ascii="Arial" w:hAnsi="Arial" w:cs="Arial"/>
                <w:noProof/>
                <w:webHidden/>
              </w:rPr>
            </w:r>
            <w:r w:rsidRPr="00F81760">
              <w:rPr>
                <w:rFonts w:ascii="Arial" w:hAnsi="Arial" w:cs="Arial"/>
                <w:noProof/>
                <w:webHidden/>
              </w:rPr>
              <w:fldChar w:fldCharType="separate"/>
            </w:r>
            <w:r w:rsidRPr="00F81760">
              <w:rPr>
                <w:rFonts w:ascii="Arial" w:hAnsi="Arial" w:cs="Arial"/>
                <w:noProof/>
                <w:webHidden/>
              </w:rPr>
              <w:t>11</w:t>
            </w:r>
            <w:r w:rsidRPr="00F81760">
              <w:rPr>
                <w:rFonts w:ascii="Arial" w:hAnsi="Arial" w:cs="Arial"/>
                <w:noProof/>
                <w:webHidden/>
              </w:rPr>
              <w:fldChar w:fldCharType="end"/>
            </w:r>
          </w:hyperlink>
        </w:p>
        <w:p w14:paraId="0736457D" w14:textId="4A125E99" w:rsidR="00F81760" w:rsidRPr="00F81760" w:rsidRDefault="00F81760">
          <w:pPr>
            <w:pStyle w:val="TOC2"/>
            <w:tabs>
              <w:tab w:val="right" w:leader="dot" w:pos="9350"/>
            </w:tabs>
            <w:rPr>
              <w:rFonts w:ascii="Arial" w:hAnsi="Arial" w:cs="Arial"/>
              <w:noProof/>
              <w:kern w:val="2"/>
              <w:sz w:val="24"/>
              <w:szCs w:val="24"/>
              <w14:ligatures w14:val="standardContextual"/>
            </w:rPr>
          </w:pPr>
          <w:hyperlink w:anchor="_Toc230048793" w:history="1">
            <w:r w:rsidRPr="00F81760">
              <w:rPr>
                <w:rStyle w:val="Hyperlink"/>
                <w:rFonts w:ascii="Arial" w:hAnsi="Arial" w:cs="Arial"/>
                <w:noProof/>
              </w:rPr>
              <w:t>Examples of Community Support Systems</w:t>
            </w:r>
            <w:r w:rsidRPr="00F81760">
              <w:rPr>
                <w:rFonts w:ascii="Arial" w:hAnsi="Arial" w:cs="Arial"/>
                <w:noProof/>
                <w:webHidden/>
              </w:rPr>
              <w:tab/>
            </w:r>
            <w:r w:rsidRPr="00F81760">
              <w:rPr>
                <w:rFonts w:ascii="Arial" w:hAnsi="Arial" w:cs="Arial"/>
                <w:noProof/>
                <w:webHidden/>
              </w:rPr>
              <w:fldChar w:fldCharType="begin"/>
            </w:r>
            <w:r w:rsidRPr="00F81760">
              <w:rPr>
                <w:rFonts w:ascii="Arial" w:hAnsi="Arial" w:cs="Arial"/>
                <w:noProof/>
                <w:webHidden/>
              </w:rPr>
              <w:instrText xml:space="preserve"> PAGEREF _Toc230048793 \h </w:instrText>
            </w:r>
            <w:r w:rsidRPr="00F81760">
              <w:rPr>
                <w:rFonts w:ascii="Arial" w:hAnsi="Arial" w:cs="Arial"/>
                <w:noProof/>
                <w:webHidden/>
              </w:rPr>
            </w:r>
            <w:r w:rsidRPr="00F81760">
              <w:rPr>
                <w:rFonts w:ascii="Arial" w:hAnsi="Arial" w:cs="Arial"/>
                <w:noProof/>
                <w:webHidden/>
              </w:rPr>
              <w:fldChar w:fldCharType="separate"/>
            </w:r>
            <w:r w:rsidRPr="00F81760">
              <w:rPr>
                <w:rFonts w:ascii="Arial" w:hAnsi="Arial" w:cs="Arial"/>
                <w:noProof/>
                <w:webHidden/>
              </w:rPr>
              <w:t>12</w:t>
            </w:r>
            <w:r w:rsidRPr="00F81760">
              <w:rPr>
                <w:rFonts w:ascii="Arial" w:hAnsi="Arial" w:cs="Arial"/>
                <w:noProof/>
                <w:webHidden/>
              </w:rPr>
              <w:fldChar w:fldCharType="end"/>
            </w:r>
          </w:hyperlink>
        </w:p>
        <w:p w14:paraId="48148CA0" w14:textId="1FFC7F78" w:rsidR="00F81760" w:rsidRPr="00F81760" w:rsidRDefault="00F81760">
          <w:pPr>
            <w:pStyle w:val="TOC2"/>
            <w:tabs>
              <w:tab w:val="right" w:leader="dot" w:pos="9350"/>
            </w:tabs>
            <w:rPr>
              <w:rFonts w:ascii="Arial" w:hAnsi="Arial" w:cs="Arial"/>
              <w:noProof/>
              <w:kern w:val="2"/>
              <w:sz w:val="24"/>
              <w:szCs w:val="24"/>
              <w14:ligatures w14:val="standardContextual"/>
            </w:rPr>
          </w:pPr>
          <w:hyperlink w:anchor="_Toc230048794" w:history="1">
            <w:r w:rsidRPr="00F81760">
              <w:rPr>
                <w:rStyle w:val="Hyperlink"/>
                <w:rFonts w:ascii="Arial" w:hAnsi="Arial" w:cs="Arial"/>
                <w:noProof/>
              </w:rPr>
              <w:t>Community Skills &amp; Volunteers Needed</w:t>
            </w:r>
            <w:r w:rsidRPr="00F81760">
              <w:rPr>
                <w:rFonts w:ascii="Arial" w:hAnsi="Arial" w:cs="Arial"/>
                <w:noProof/>
                <w:webHidden/>
              </w:rPr>
              <w:tab/>
            </w:r>
            <w:r w:rsidRPr="00F81760">
              <w:rPr>
                <w:rFonts w:ascii="Arial" w:hAnsi="Arial" w:cs="Arial"/>
                <w:noProof/>
                <w:webHidden/>
              </w:rPr>
              <w:fldChar w:fldCharType="begin"/>
            </w:r>
            <w:r w:rsidRPr="00F81760">
              <w:rPr>
                <w:rFonts w:ascii="Arial" w:hAnsi="Arial" w:cs="Arial"/>
                <w:noProof/>
                <w:webHidden/>
              </w:rPr>
              <w:instrText xml:space="preserve"> PAGEREF _Toc230048794 \h </w:instrText>
            </w:r>
            <w:r w:rsidRPr="00F81760">
              <w:rPr>
                <w:rFonts w:ascii="Arial" w:hAnsi="Arial" w:cs="Arial"/>
                <w:noProof/>
                <w:webHidden/>
              </w:rPr>
            </w:r>
            <w:r w:rsidRPr="00F81760">
              <w:rPr>
                <w:rFonts w:ascii="Arial" w:hAnsi="Arial" w:cs="Arial"/>
                <w:noProof/>
                <w:webHidden/>
              </w:rPr>
              <w:fldChar w:fldCharType="separate"/>
            </w:r>
            <w:r w:rsidRPr="00F81760">
              <w:rPr>
                <w:rFonts w:ascii="Arial" w:hAnsi="Arial" w:cs="Arial"/>
                <w:noProof/>
                <w:webHidden/>
              </w:rPr>
              <w:t>12</w:t>
            </w:r>
            <w:r w:rsidRPr="00F81760">
              <w:rPr>
                <w:rFonts w:ascii="Arial" w:hAnsi="Arial" w:cs="Arial"/>
                <w:noProof/>
                <w:webHidden/>
              </w:rPr>
              <w:fldChar w:fldCharType="end"/>
            </w:r>
          </w:hyperlink>
        </w:p>
        <w:p w14:paraId="5763A326" w14:textId="4EAFC5FD" w:rsidR="00F81760" w:rsidRPr="00F81760" w:rsidRDefault="00F81760">
          <w:pPr>
            <w:pStyle w:val="TOC1"/>
            <w:tabs>
              <w:tab w:val="right" w:leader="dot" w:pos="9350"/>
            </w:tabs>
            <w:rPr>
              <w:rFonts w:ascii="Arial" w:hAnsi="Arial" w:cs="Arial"/>
              <w:noProof/>
              <w:kern w:val="2"/>
              <w:sz w:val="24"/>
              <w:szCs w:val="24"/>
              <w14:ligatures w14:val="standardContextual"/>
            </w:rPr>
          </w:pPr>
          <w:hyperlink w:anchor="_Toc230048795" w:history="1">
            <w:r w:rsidRPr="00F81760">
              <w:rPr>
                <w:rStyle w:val="Hyperlink"/>
                <w:rFonts w:ascii="Arial" w:hAnsi="Arial" w:cs="Arial"/>
                <w:noProof/>
              </w:rPr>
              <w:t>D. SURVIVAL SKILLS &amp; SELF-RELIANCE POD</w:t>
            </w:r>
            <w:r w:rsidRPr="00F81760">
              <w:rPr>
                <w:rFonts w:ascii="Arial" w:hAnsi="Arial" w:cs="Arial"/>
                <w:noProof/>
                <w:webHidden/>
              </w:rPr>
              <w:tab/>
            </w:r>
            <w:r w:rsidRPr="00F81760">
              <w:rPr>
                <w:rFonts w:ascii="Arial" w:hAnsi="Arial" w:cs="Arial"/>
                <w:noProof/>
                <w:webHidden/>
              </w:rPr>
              <w:fldChar w:fldCharType="begin"/>
            </w:r>
            <w:r w:rsidRPr="00F81760">
              <w:rPr>
                <w:rFonts w:ascii="Arial" w:hAnsi="Arial" w:cs="Arial"/>
                <w:noProof/>
                <w:webHidden/>
              </w:rPr>
              <w:instrText xml:space="preserve"> PAGEREF _Toc230048795 \h </w:instrText>
            </w:r>
            <w:r w:rsidRPr="00F81760">
              <w:rPr>
                <w:rFonts w:ascii="Arial" w:hAnsi="Arial" w:cs="Arial"/>
                <w:noProof/>
                <w:webHidden/>
              </w:rPr>
            </w:r>
            <w:r w:rsidRPr="00F81760">
              <w:rPr>
                <w:rFonts w:ascii="Arial" w:hAnsi="Arial" w:cs="Arial"/>
                <w:noProof/>
                <w:webHidden/>
              </w:rPr>
              <w:fldChar w:fldCharType="separate"/>
            </w:r>
            <w:r w:rsidRPr="00F81760">
              <w:rPr>
                <w:rFonts w:ascii="Arial" w:hAnsi="Arial" w:cs="Arial"/>
                <w:noProof/>
                <w:webHidden/>
              </w:rPr>
              <w:t>13</w:t>
            </w:r>
            <w:r w:rsidRPr="00F81760">
              <w:rPr>
                <w:rFonts w:ascii="Arial" w:hAnsi="Arial" w:cs="Arial"/>
                <w:noProof/>
                <w:webHidden/>
              </w:rPr>
              <w:fldChar w:fldCharType="end"/>
            </w:r>
          </w:hyperlink>
        </w:p>
        <w:p w14:paraId="2476DE85" w14:textId="1054D504" w:rsidR="00F81760" w:rsidRPr="00F81760" w:rsidRDefault="00F81760">
          <w:pPr>
            <w:pStyle w:val="TOC2"/>
            <w:tabs>
              <w:tab w:val="right" w:leader="dot" w:pos="9350"/>
            </w:tabs>
            <w:rPr>
              <w:rFonts w:ascii="Arial" w:hAnsi="Arial" w:cs="Arial"/>
              <w:noProof/>
              <w:kern w:val="2"/>
              <w:sz w:val="24"/>
              <w:szCs w:val="24"/>
              <w14:ligatures w14:val="standardContextual"/>
            </w:rPr>
          </w:pPr>
          <w:hyperlink w:anchor="_Toc230048796" w:history="1">
            <w:r w:rsidRPr="00F81760">
              <w:rPr>
                <w:rStyle w:val="Hyperlink"/>
                <w:rFonts w:ascii="Arial" w:hAnsi="Arial" w:cs="Arial"/>
                <w:noProof/>
              </w:rPr>
              <w:t>Purpose</w:t>
            </w:r>
            <w:r w:rsidRPr="00F81760">
              <w:rPr>
                <w:rFonts w:ascii="Arial" w:hAnsi="Arial" w:cs="Arial"/>
                <w:noProof/>
                <w:webHidden/>
              </w:rPr>
              <w:tab/>
            </w:r>
            <w:r w:rsidRPr="00F81760">
              <w:rPr>
                <w:rFonts w:ascii="Arial" w:hAnsi="Arial" w:cs="Arial"/>
                <w:noProof/>
                <w:webHidden/>
              </w:rPr>
              <w:fldChar w:fldCharType="begin"/>
            </w:r>
            <w:r w:rsidRPr="00F81760">
              <w:rPr>
                <w:rFonts w:ascii="Arial" w:hAnsi="Arial" w:cs="Arial"/>
                <w:noProof/>
                <w:webHidden/>
              </w:rPr>
              <w:instrText xml:space="preserve"> PAGEREF _Toc230048796 \h </w:instrText>
            </w:r>
            <w:r w:rsidRPr="00F81760">
              <w:rPr>
                <w:rFonts w:ascii="Arial" w:hAnsi="Arial" w:cs="Arial"/>
                <w:noProof/>
                <w:webHidden/>
              </w:rPr>
            </w:r>
            <w:r w:rsidRPr="00F81760">
              <w:rPr>
                <w:rFonts w:ascii="Arial" w:hAnsi="Arial" w:cs="Arial"/>
                <w:noProof/>
                <w:webHidden/>
              </w:rPr>
              <w:fldChar w:fldCharType="separate"/>
            </w:r>
            <w:r w:rsidRPr="00F81760">
              <w:rPr>
                <w:rFonts w:ascii="Arial" w:hAnsi="Arial" w:cs="Arial"/>
                <w:noProof/>
                <w:webHidden/>
              </w:rPr>
              <w:t>13</w:t>
            </w:r>
            <w:r w:rsidRPr="00F81760">
              <w:rPr>
                <w:rFonts w:ascii="Arial" w:hAnsi="Arial" w:cs="Arial"/>
                <w:noProof/>
                <w:webHidden/>
              </w:rPr>
              <w:fldChar w:fldCharType="end"/>
            </w:r>
          </w:hyperlink>
        </w:p>
        <w:p w14:paraId="7F435580" w14:textId="47A4EF92" w:rsidR="00F81760" w:rsidRPr="00F81760" w:rsidRDefault="00F81760">
          <w:pPr>
            <w:pStyle w:val="TOC2"/>
            <w:tabs>
              <w:tab w:val="right" w:leader="dot" w:pos="9350"/>
            </w:tabs>
            <w:rPr>
              <w:rFonts w:ascii="Arial" w:hAnsi="Arial" w:cs="Arial"/>
              <w:noProof/>
              <w:kern w:val="2"/>
              <w:sz w:val="24"/>
              <w:szCs w:val="24"/>
              <w14:ligatures w14:val="standardContextual"/>
            </w:rPr>
          </w:pPr>
          <w:hyperlink w:anchor="_Toc230048797" w:history="1">
            <w:r w:rsidRPr="00F81760">
              <w:rPr>
                <w:rStyle w:val="Hyperlink"/>
                <w:rFonts w:ascii="Arial" w:hAnsi="Arial" w:cs="Arial"/>
                <w:noProof/>
              </w:rPr>
              <w:t>Examples of Support</w:t>
            </w:r>
            <w:r w:rsidRPr="00F81760">
              <w:rPr>
                <w:rFonts w:ascii="Arial" w:hAnsi="Arial" w:cs="Arial"/>
                <w:noProof/>
                <w:webHidden/>
              </w:rPr>
              <w:tab/>
            </w:r>
            <w:r w:rsidRPr="00F81760">
              <w:rPr>
                <w:rFonts w:ascii="Arial" w:hAnsi="Arial" w:cs="Arial"/>
                <w:noProof/>
                <w:webHidden/>
              </w:rPr>
              <w:fldChar w:fldCharType="begin"/>
            </w:r>
            <w:r w:rsidRPr="00F81760">
              <w:rPr>
                <w:rFonts w:ascii="Arial" w:hAnsi="Arial" w:cs="Arial"/>
                <w:noProof/>
                <w:webHidden/>
              </w:rPr>
              <w:instrText xml:space="preserve"> PAGEREF _Toc230048797 \h </w:instrText>
            </w:r>
            <w:r w:rsidRPr="00F81760">
              <w:rPr>
                <w:rFonts w:ascii="Arial" w:hAnsi="Arial" w:cs="Arial"/>
                <w:noProof/>
                <w:webHidden/>
              </w:rPr>
            </w:r>
            <w:r w:rsidRPr="00F81760">
              <w:rPr>
                <w:rFonts w:ascii="Arial" w:hAnsi="Arial" w:cs="Arial"/>
                <w:noProof/>
                <w:webHidden/>
              </w:rPr>
              <w:fldChar w:fldCharType="separate"/>
            </w:r>
            <w:r w:rsidRPr="00F81760">
              <w:rPr>
                <w:rFonts w:ascii="Arial" w:hAnsi="Arial" w:cs="Arial"/>
                <w:noProof/>
                <w:webHidden/>
              </w:rPr>
              <w:t>13</w:t>
            </w:r>
            <w:r w:rsidRPr="00F81760">
              <w:rPr>
                <w:rFonts w:ascii="Arial" w:hAnsi="Arial" w:cs="Arial"/>
                <w:noProof/>
                <w:webHidden/>
              </w:rPr>
              <w:fldChar w:fldCharType="end"/>
            </w:r>
          </w:hyperlink>
        </w:p>
        <w:p w14:paraId="553410C0" w14:textId="767A09F7" w:rsidR="00F81760" w:rsidRPr="00F81760" w:rsidRDefault="00F81760">
          <w:pPr>
            <w:pStyle w:val="TOC2"/>
            <w:tabs>
              <w:tab w:val="right" w:leader="dot" w:pos="9350"/>
            </w:tabs>
            <w:rPr>
              <w:rFonts w:ascii="Arial" w:hAnsi="Arial" w:cs="Arial"/>
              <w:noProof/>
              <w:kern w:val="2"/>
              <w:sz w:val="24"/>
              <w:szCs w:val="24"/>
              <w14:ligatures w14:val="standardContextual"/>
            </w:rPr>
          </w:pPr>
          <w:hyperlink w:anchor="_Toc230048798" w:history="1">
            <w:r w:rsidRPr="00F81760">
              <w:rPr>
                <w:rStyle w:val="Hyperlink"/>
                <w:rFonts w:ascii="Arial" w:hAnsi="Arial" w:cs="Arial"/>
                <w:noProof/>
              </w:rPr>
              <w:t>Examples of Community Support Systems</w:t>
            </w:r>
            <w:r w:rsidRPr="00F81760">
              <w:rPr>
                <w:rFonts w:ascii="Arial" w:hAnsi="Arial" w:cs="Arial"/>
                <w:noProof/>
                <w:webHidden/>
              </w:rPr>
              <w:tab/>
            </w:r>
            <w:r w:rsidRPr="00F81760">
              <w:rPr>
                <w:rFonts w:ascii="Arial" w:hAnsi="Arial" w:cs="Arial"/>
                <w:noProof/>
                <w:webHidden/>
              </w:rPr>
              <w:fldChar w:fldCharType="begin"/>
            </w:r>
            <w:r w:rsidRPr="00F81760">
              <w:rPr>
                <w:rFonts w:ascii="Arial" w:hAnsi="Arial" w:cs="Arial"/>
                <w:noProof/>
                <w:webHidden/>
              </w:rPr>
              <w:instrText xml:space="preserve"> PAGEREF _Toc230048798 \h </w:instrText>
            </w:r>
            <w:r w:rsidRPr="00F81760">
              <w:rPr>
                <w:rFonts w:ascii="Arial" w:hAnsi="Arial" w:cs="Arial"/>
                <w:noProof/>
                <w:webHidden/>
              </w:rPr>
            </w:r>
            <w:r w:rsidRPr="00F81760">
              <w:rPr>
                <w:rFonts w:ascii="Arial" w:hAnsi="Arial" w:cs="Arial"/>
                <w:noProof/>
                <w:webHidden/>
              </w:rPr>
              <w:fldChar w:fldCharType="separate"/>
            </w:r>
            <w:r w:rsidRPr="00F81760">
              <w:rPr>
                <w:rFonts w:ascii="Arial" w:hAnsi="Arial" w:cs="Arial"/>
                <w:noProof/>
                <w:webHidden/>
              </w:rPr>
              <w:t>14</w:t>
            </w:r>
            <w:r w:rsidRPr="00F81760">
              <w:rPr>
                <w:rFonts w:ascii="Arial" w:hAnsi="Arial" w:cs="Arial"/>
                <w:noProof/>
                <w:webHidden/>
              </w:rPr>
              <w:fldChar w:fldCharType="end"/>
            </w:r>
          </w:hyperlink>
        </w:p>
        <w:p w14:paraId="49737C54" w14:textId="3C74FF78" w:rsidR="00F81760" w:rsidRPr="00F81760" w:rsidRDefault="00F81760">
          <w:pPr>
            <w:pStyle w:val="TOC2"/>
            <w:tabs>
              <w:tab w:val="right" w:leader="dot" w:pos="9350"/>
            </w:tabs>
            <w:rPr>
              <w:rFonts w:ascii="Arial" w:hAnsi="Arial" w:cs="Arial"/>
              <w:noProof/>
              <w:kern w:val="2"/>
              <w:sz w:val="24"/>
              <w:szCs w:val="24"/>
              <w14:ligatures w14:val="standardContextual"/>
            </w:rPr>
          </w:pPr>
          <w:hyperlink w:anchor="_Toc230048799" w:history="1">
            <w:r w:rsidRPr="00F81760">
              <w:rPr>
                <w:rStyle w:val="Hyperlink"/>
                <w:rFonts w:ascii="Arial" w:hAnsi="Arial" w:cs="Arial"/>
                <w:noProof/>
              </w:rPr>
              <w:t>Community Skills &amp; Volunteers Needed</w:t>
            </w:r>
            <w:r w:rsidRPr="00F81760">
              <w:rPr>
                <w:rFonts w:ascii="Arial" w:hAnsi="Arial" w:cs="Arial"/>
                <w:noProof/>
                <w:webHidden/>
              </w:rPr>
              <w:tab/>
            </w:r>
            <w:r w:rsidRPr="00F81760">
              <w:rPr>
                <w:rFonts w:ascii="Arial" w:hAnsi="Arial" w:cs="Arial"/>
                <w:noProof/>
                <w:webHidden/>
              </w:rPr>
              <w:fldChar w:fldCharType="begin"/>
            </w:r>
            <w:r w:rsidRPr="00F81760">
              <w:rPr>
                <w:rFonts w:ascii="Arial" w:hAnsi="Arial" w:cs="Arial"/>
                <w:noProof/>
                <w:webHidden/>
              </w:rPr>
              <w:instrText xml:space="preserve"> PAGEREF _Toc230048799 \h </w:instrText>
            </w:r>
            <w:r w:rsidRPr="00F81760">
              <w:rPr>
                <w:rFonts w:ascii="Arial" w:hAnsi="Arial" w:cs="Arial"/>
                <w:noProof/>
                <w:webHidden/>
              </w:rPr>
            </w:r>
            <w:r w:rsidRPr="00F81760">
              <w:rPr>
                <w:rFonts w:ascii="Arial" w:hAnsi="Arial" w:cs="Arial"/>
                <w:noProof/>
                <w:webHidden/>
              </w:rPr>
              <w:fldChar w:fldCharType="separate"/>
            </w:r>
            <w:r w:rsidRPr="00F81760">
              <w:rPr>
                <w:rFonts w:ascii="Arial" w:hAnsi="Arial" w:cs="Arial"/>
                <w:noProof/>
                <w:webHidden/>
              </w:rPr>
              <w:t>14</w:t>
            </w:r>
            <w:r w:rsidRPr="00F81760">
              <w:rPr>
                <w:rFonts w:ascii="Arial" w:hAnsi="Arial" w:cs="Arial"/>
                <w:noProof/>
                <w:webHidden/>
              </w:rPr>
              <w:fldChar w:fldCharType="end"/>
            </w:r>
          </w:hyperlink>
        </w:p>
        <w:p w14:paraId="6E756F8A" w14:textId="2005C368" w:rsidR="00F81760" w:rsidRPr="00F81760" w:rsidRDefault="00F81760">
          <w:pPr>
            <w:pStyle w:val="TOC1"/>
            <w:tabs>
              <w:tab w:val="right" w:leader="dot" w:pos="9350"/>
            </w:tabs>
            <w:rPr>
              <w:rFonts w:ascii="Arial" w:hAnsi="Arial" w:cs="Arial"/>
              <w:noProof/>
              <w:kern w:val="2"/>
              <w:sz w:val="24"/>
              <w:szCs w:val="24"/>
              <w14:ligatures w14:val="standardContextual"/>
            </w:rPr>
          </w:pPr>
          <w:hyperlink w:anchor="_Toc230048800" w:history="1">
            <w:r w:rsidRPr="00F81760">
              <w:rPr>
                <w:rStyle w:val="Hyperlink"/>
                <w:rFonts w:ascii="Arial" w:hAnsi="Arial" w:cs="Arial"/>
                <w:noProof/>
              </w:rPr>
              <w:t>E. LEGAL &amp; JUSTICE POD</w:t>
            </w:r>
            <w:r w:rsidRPr="00F81760">
              <w:rPr>
                <w:rFonts w:ascii="Arial" w:hAnsi="Arial" w:cs="Arial"/>
                <w:noProof/>
                <w:webHidden/>
              </w:rPr>
              <w:tab/>
            </w:r>
            <w:r w:rsidRPr="00F81760">
              <w:rPr>
                <w:rFonts w:ascii="Arial" w:hAnsi="Arial" w:cs="Arial"/>
                <w:noProof/>
                <w:webHidden/>
              </w:rPr>
              <w:fldChar w:fldCharType="begin"/>
            </w:r>
            <w:r w:rsidRPr="00F81760">
              <w:rPr>
                <w:rFonts w:ascii="Arial" w:hAnsi="Arial" w:cs="Arial"/>
                <w:noProof/>
                <w:webHidden/>
              </w:rPr>
              <w:instrText xml:space="preserve"> PAGEREF _Toc230048800 \h </w:instrText>
            </w:r>
            <w:r w:rsidRPr="00F81760">
              <w:rPr>
                <w:rFonts w:ascii="Arial" w:hAnsi="Arial" w:cs="Arial"/>
                <w:noProof/>
                <w:webHidden/>
              </w:rPr>
            </w:r>
            <w:r w:rsidRPr="00F81760">
              <w:rPr>
                <w:rFonts w:ascii="Arial" w:hAnsi="Arial" w:cs="Arial"/>
                <w:noProof/>
                <w:webHidden/>
              </w:rPr>
              <w:fldChar w:fldCharType="separate"/>
            </w:r>
            <w:r w:rsidRPr="00F81760">
              <w:rPr>
                <w:rFonts w:ascii="Arial" w:hAnsi="Arial" w:cs="Arial"/>
                <w:noProof/>
                <w:webHidden/>
              </w:rPr>
              <w:t>15</w:t>
            </w:r>
            <w:r w:rsidRPr="00F81760">
              <w:rPr>
                <w:rFonts w:ascii="Arial" w:hAnsi="Arial" w:cs="Arial"/>
                <w:noProof/>
                <w:webHidden/>
              </w:rPr>
              <w:fldChar w:fldCharType="end"/>
            </w:r>
          </w:hyperlink>
        </w:p>
        <w:p w14:paraId="2A44F6D9" w14:textId="0C2E78F1" w:rsidR="00F81760" w:rsidRPr="00F81760" w:rsidRDefault="00F81760">
          <w:pPr>
            <w:pStyle w:val="TOC2"/>
            <w:tabs>
              <w:tab w:val="right" w:leader="dot" w:pos="9350"/>
            </w:tabs>
            <w:rPr>
              <w:rFonts w:ascii="Arial" w:hAnsi="Arial" w:cs="Arial"/>
              <w:noProof/>
              <w:kern w:val="2"/>
              <w:sz w:val="24"/>
              <w:szCs w:val="24"/>
              <w14:ligatures w14:val="standardContextual"/>
            </w:rPr>
          </w:pPr>
          <w:hyperlink w:anchor="_Toc230048801" w:history="1">
            <w:r w:rsidRPr="00F81760">
              <w:rPr>
                <w:rStyle w:val="Hyperlink"/>
                <w:rFonts w:ascii="Arial" w:hAnsi="Arial" w:cs="Arial"/>
                <w:noProof/>
              </w:rPr>
              <w:t>Purpose</w:t>
            </w:r>
            <w:r w:rsidRPr="00F81760">
              <w:rPr>
                <w:rFonts w:ascii="Arial" w:hAnsi="Arial" w:cs="Arial"/>
                <w:noProof/>
                <w:webHidden/>
              </w:rPr>
              <w:tab/>
            </w:r>
            <w:r w:rsidRPr="00F81760">
              <w:rPr>
                <w:rFonts w:ascii="Arial" w:hAnsi="Arial" w:cs="Arial"/>
                <w:noProof/>
                <w:webHidden/>
              </w:rPr>
              <w:fldChar w:fldCharType="begin"/>
            </w:r>
            <w:r w:rsidRPr="00F81760">
              <w:rPr>
                <w:rFonts w:ascii="Arial" w:hAnsi="Arial" w:cs="Arial"/>
                <w:noProof/>
                <w:webHidden/>
              </w:rPr>
              <w:instrText xml:space="preserve"> PAGEREF _Toc230048801 \h </w:instrText>
            </w:r>
            <w:r w:rsidRPr="00F81760">
              <w:rPr>
                <w:rFonts w:ascii="Arial" w:hAnsi="Arial" w:cs="Arial"/>
                <w:noProof/>
                <w:webHidden/>
              </w:rPr>
            </w:r>
            <w:r w:rsidRPr="00F81760">
              <w:rPr>
                <w:rFonts w:ascii="Arial" w:hAnsi="Arial" w:cs="Arial"/>
                <w:noProof/>
                <w:webHidden/>
              </w:rPr>
              <w:fldChar w:fldCharType="separate"/>
            </w:r>
            <w:r w:rsidRPr="00F81760">
              <w:rPr>
                <w:rFonts w:ascii="Arial" w:hAnsi="Arial" w:cs="Arial"/>
                <w:noProof/>
                <w:webHidden/>
              </w:rPr>
              <w:t>15</w:t>
            </w:r>
            <w:r w:rsidRPr="00F81760">
              <w:rPr>
                <w:rFonts w:ascii="Arial" w:hAnsi="Arial" w:cs="Arial"/>
                <w:noProof/>
                <w:webHidden/>
              </w:rPr>
              <w:fldChar w:fldCharType="end"/>
            </w:r>
          </w:hyperlink>
        </w:p>
        <w:p w14:paraId="32BEA419" w14:textId="22B2F9E8" w:rsidR="00F81760" w:rsidRPr="00F81760" w:rsidRDefault="00F81760">
          <w:pPr>
            <w:pStyle w:val="TOC2"/>
            <w:tabs>
              <w:tab w:val="right" w:leader="dot" w:pos="9350"/>
            </w:tabs>
            <w:rPr>
              <w:rFonts w:ascii="Arial" w:hAnsi="Arial" w:cs="Arial"/>
              <w:noProof/>
              <w:kern w:val="2"/>
              <w:sz w:val="24"/>
              <w:szCs w:val="24"/>
              <w14:ligatures w14:val="standardContextual"/>
            </w:rPr>
          </w:pPr>
          <w:hyperlink w:anchor="_Toc230048802" w:history="1">
            <w:r w:rsidRPr="00F81760">
              <w:rPr>
                <w:rStyle w:val="Hyperlink"/>
                <w:rFonts w:ascii="Arial" w:hAnsi="Arial" w:cs="Arial"/>
                <w:noProof/>
              </w:rPr>
              <w:t>Examples of Support</w:t>
            </w:r>
            <w:r w:rsidRPr="00F81760">
              <w:rPr>
                <w:rFonts w:ascii="Arial" w:hAnsi="Arial" w:cs="Arial"/>
                <w:noProof/>
                <w:webHidden/>
              </w:rPr>
              <w:tab/>
            </w:r>
            <w:r w:rsidRPr="00F81760">
              <w:rPr>
                <w:rFonts w:ascii="Arial" w:hAnsi="Arial" w:cs="Arial"/>
                <w:noProof/>
                <w:webHidden/>
              </w:rPr>
              <w:fldChar w:fldCharType="begin"/>
            </w:r>
            <w:r w:rsidRPr="00F81760">
              <w:rPr>
                <w:rFonts w:ascii="Arial" w:hAnsi="Arial" w:cs="Arial"/>
                <w:noProof/>
                <w:webHidden/>
              </w:rPr>
              <w:instrText xml:space="preserve"> PAGEREF _Toc230048802 \h </w:instrText>
            </w:r>
            <w:r w:rsidRPr="00F81760">
              <w:rPr>
                <w:rFonts w:ascii="Arial" w:hAnsi="Arial" w:cs="Arial"/>
                <w:noProof/>
                <w:webHidden/>
              </w:rPr>
            </w:r>
            <w:r w:rsidRPr="00F81760">
              <w:rPr>
                <w:rFonts w:ascii="Arial" w:hAnsi="Arial" w:cs="Arial"/>
                <w:noProof/>
                <w:webHidden/>
              </w:rPr>
              <w:fldChar w:fldCharType="separate"/>
            </w:r>
            <w:r w:rsidRPr="00F81760">
              <w:rPr>
                <w:rFonts w:ascii="Arial" w:hAnsi="Arial" w:cs="Arial"/>
                <w:noProof/>
                <w:webHidden/>
              </w:rPr>
              <w:t>15</w:t>
            </w:r>
            <w:r w:rsidRPr="00F81760">
              <w:rPr>
                <w:rFonts w:ascii="Arial" w:hAnsi="Arial" w:cs="Arial"/>
                <w:noProof/>
                <w:webHidden/>
              </w:rPr>
              <w:fldChar w:fldCharType="end"/>
            </w:r>
          </w:hyperlink>
        </w:p>
        <w:p w14:paraId="56AA0E93" w14:textId="2FE80F14" w:rsidR="00F81760" w:rsidRPr="00F81760" w:rsidRDefault="00F81760">
          <w:pPr>
            <w:pStyle w:val="TOC2"/>
            <w:tabs>
              <w:tab w:val="right" w:leader="dot" w:pos="9350"/>
            </w:tabs>
            <w:rPr>
              <w:rFonts w:ascii="Arial" w:hAnsi="Arial" w:cs="Arial"/>
              <w:noProof/>
              <w:kern w:val="2"/>
              <w:sz w:val="24"/>
              <w:szCs w:val="24"/>
              <w14:ligatures w14:val="standardContextual"/>
            </w:rPr>
          </w:pPr>
          <w:hyperlink w:anchor="_Toc230048803" w:history="1">
            <w:r w:rsidRPr="00F81760">
              <w:rPr>
                <w:rStyle w:val="Hyperlink"/>
                <w:rFonts w:ascii="Arial" w:hAnsi="Arial" w:cs="Arial"/>
                <w:noProof/>
              </w:rPr>
              <w:t>Examples of Community Support Systems</w:t>
            </w:r>
            <w:r w:rsidRPr="00F81760">
              <w:rPr>
                <w:rFonts w:ascii="Arial" w:hAnsi="Arial" w:cs="Arial"/>
                <w:noProof/>
                <w:webHidden/>
              </w:rPr>
              <w:tab/>
            </w:r>
            <w:r w:rsidRPr="00F81760">
              <w:rPr>
                <w:rFonts w:ascii="Arial" w:hAnsi="Arial" w:cs="Arial"/>
                <w:noProof/>
                <w:webHidden/>
              </w:rPr>
              <w:fldChar w:fldCharType="begin"/>
            </w:r>
            <w:r w:rsidRPr="00F81760">
              <w:rPr>
                <w:rFonts w:ascii="Arial" w:hAnsi="Arial" w:cs="Arial"/>
                <w:noProof/>
                <w:webHidden/>
              </w:rPr>
              <w:instrText xml:space="preserve"> PAGEREF _Toc230048803 \h </w:instrText>
            </w:r>
            <w:r w:rsidRPr="00F81760">
              <w:rPr>
                <w:rFonts w:ascii="Arial" w:hAnsi="Arial" w:cs="Arial"/>
                <w:noProof/>
                <w:webHidden/>
              </w:rPr>
            </w:r>
            <w:r w:rsidRPr="00F81760">
              <w:rPr>
                <w:rFonts w:ascii="Arial" w:hAnsi="Arial" w:cs="Arial"/>
                <w:noProof/>
                <w:webHidden/>
              </w:rPr>
              <w:fldChar w:fldCharType="separate"/>
            </w:r>
            <w:r w:rsidRPr="00F81760">
              <w:rPr>
                <w:rFonts w:ascii="Arial" w:hAnsi="Arial" w:cs="Arial"/>
                <w:noProof/>
                <w:webHidden/>
              </w:rPr>
              <w:t>16</w:t>
            </w:r>
            <w:r w:rsidRPr="00F81760">
              <w:rPr>
                <w:rFonts w:ascii="Arial" w:hAnsi="Arial" w:cs="Arial"/>
                <w:noProof/>
                <w:webHidden/>
              </w:rPr>
              <w:fldChar w:fldCharType="end"/>
            </w:r>
          </w:hyperlink>
        </w:p>
        <w:p w14:paraId="54FDFFC8" w14:textId="6A35C627" w:rsidR="00F81760" w:rsidRPr="00F81760" w:rsidRDefault="00F81760">
          <w:pPr>
            <w:pStyle w:val="TOC2"/>
            <w:tabs>
              <w:tab w:val="right" w:leader="dot" w:pos="9350"/>
            </w:tabs>
            <w:rPr>
              <w:rFonts w:ascii="Arial" w:hAnsi="Arial" w:cs="Arial"/>
              <w:noProof/>
              <w:kern w:val="2"/>
              <w:sz w:val="24"/>
              <w:szCs w:val="24"/>
              <w14:ligatures w14:val="standardContextual"/>
            </w:rPr>
          </w:pPr>
          <w:hyperlink w:anchor="_Toc230048804" w:history="1">
            <w:r w:rsidRPr="00F81760">
              <w:rPr>
                <w:rStyle w:val="Hyperlink"/>
                <w:rFonts w:ascii="Arial" w:hAnsi="Arial" w:cs="Arial"/>
                <w:noProof/>
              </w:rPr>
              <w:t>Community Skills &amp; Volunteers Needed</w:t>
            </w:r>
            <w:r w:rsidRPr="00F81760">
              <w:rPr>
                <w:rFonts w:ascii="Arial" w:hAnsi="Arial" w:cs="Arial"/>
                <w:noProof/>
                <w:webHidden/>
              </w:rPr>
              <w:tab/>
            </w:r>
            <w:r w:rsidRPr="00F81760">
              <w:rPr>
                <w:rFonts w:ascii="Arial" w:hAnsi="Arial" w:cs="Arial"/>
                <w:noProof/>
                <w:webHidden/>
              </w:rPr>
              <w:fldChar w:fldCharType="begin"/>
            </w:r>
            <w:r w:rsidRPr="00F81760">
              <w:rPr>
                <w:rFonts w:ascii="Arial" w:hAnsi="Arial" w:cs="Arial"/>
                <w:noProof/>
                <w:webHidden/>
              </w:rPr>
              <w:instrText xml:space="preserve"> PAGEREF _Toc230048804 \h </w:instrText>
            </w:r>
            <w:r w:rsidRPr="00F81760">
              <w:rPr>
                <w:rFonts w:ascii="Arial" w:hAnsi="Arial" w:cs="Arial"/>
                <w:noProof/>
                <w:webHidden/>
              </w:rPr>
            </w:r>
            <w:r w:rsidRPr="00F81760">
              <w:rPr>
                <w:rFonts w:ascii="Arial" w:hAnsi="Arial" w:cs="Arial"/>
                <w:noProof/>
                <w:webHidden/>
              </w:rPr>
              <w:fldChar w:fldCharType="separate"/>
            </w:r>
            <w:r w:rsidRPr="00F81760">
              <w:rPr>
                <w:rFonts w:ascii="Arial" w:hAnsi="Arial" w:cs="Arial"/>
                <w:noProof/>
                <w:webHidden/>
              </w:rPr>
              <w:t>16</w:t>
            </w:r>
            <w:r w:rsidRPr="00F81760">
              <w:rPr>
                <w:rFonts w:ascii="Arial" w:hAnsi="Arial" w:cs="Arial"/>
                <w:noProof/>
                <w:webHidden/>
              </w:rPr>
              <w:fldChar w:fldCharType="end"/>
            </w:r>
          </w:hyperlink>
        </w:p>
        <w:p w14:paraId="2F4A8874" w14:textId="0BA11C43" w:rsidR="00F81760" w:rsidRPr="00F81760" w:rsidRDefault="00F81760">
          <w:pPr>
            <w:pStyle w:val="TOC1"/>
            <w:tabs>
              <w:tab w:val="right" w:leader="dot" w:pos="9350"/>
            </w:tabs>
            <w:rPr>
              <w:rFonts w:ascii="Arial" w:hAnsi="Arial" w:cs="Arial"/>
              <w:noProof/>
              <w:kern w:val="2"/>
              <w:sz w:val="24"/>
              <w:szCs w:val="24"/>
              <w14:ligatures w14:val="standardContextual"/>
            </w:rPr>
          </w:pPr>
          <w:hyperlink w:anchor="_Toc230048805" w:history="1">
            <w:r w:rsidRPr="00F81760">
              <w:rPr>
                <w:rStyle w:val="Hyperlink"/>
                <w:rFonts w:ascii="Arial" w:hAnsi="Arial" w:cs="Arial"/>
                <w:noProof/>
              </w:rPr>
              <w:t>F. COMMUNICATION &amp; OUTREACH POD</w:t>
            </w:r>
            <w:r w:rsidRPr="00F81760">
              <w:rPr>
                <w:rFonts w:ascii="Arial" w:hAnsi="Arial" w:cs="Arial"/>
                <w:noProof/>
                <w:webHidden/>
              </w:rPr>
              <w:tab/>
            </w:r>
            <w:r w:rsidRPr="00F81760">
              <w:rPr>
                <w:rFonts w:ascii="Arial" w:hAnsi="Arial" w:cs="Arial"/>
                <w:noProof/>
                <w:webHidden/>
              </w:rPr>
              <w:fldChar w:fldCharType="begin"/>
            </w:r>
            <w:r w:rsidRPr="00F81760">
              <w:rPr>
                <w:rFonts w:ascii="Arial" w:hAnsi="Arial" w:cs="Arial"/>
                <w:noProof/>
                <w:webHidden/>
              </w:rPr>
              <w:instrText xml:space="preserve"> PAGEREF _Toc230048805 \h </w:instrText>
            </w:r>
            <w:r w:rsidRPr="00F81760">
              <w:rPr>
                <w:rFonts w:ascii="Arial" w:hAnsi="Arial" w:cs="Arial"/>
                <w:noProof/>
                <w:webHidden/>
              </w:rPr>
            </w:r>
            <w:r w:rsidRPr="00F81760">
              <w:rPr>
                <w:rFonts w:ascii="Arial" w:hAnsi="Arial" w:cs="Arial"/>
                <w:noProof/>
                <w:webHidden/>
              </w:rPr>
              <w:fldChar w:fldCharType="separate"/>
            </w:r>
            <w:r w:rsidRPr="00F81760">
              <w:rPr>
                <w:rFonts w:ascii="Arial" w:hAnsi="Arial" w:cs="Arial"/>
                <w:noProof/>
                <w:webHidden/>
              </w:rPr>
              <w:t>17</w:t>
            </w:r>
            <w:r w:rsidRPr="00F81760">
              <w:rPr>
                <w:rFonts w:ascii="Arial" w:hAnsi="Arial" w:cs="Arial"/>
                <w:noProof/>
                <w:webHidden/>
              </w:rPr>
              <w:fldChar w:fldCharType="end"/>
            </w:r>
          </w:hyperlink>
        </w:p>
        <w:p w14:paraId="59619A16" w14:textId="4785A12B" w:rsidR="00F81760" w:rsidRPr="00F81760" w:rsidRDefault="00F81760">
          <w:pPr>
            <w:pStyle w:val="TOC2"/>
            <w:tabs>
              <w:tab w:val="right" w:leader="dot" w:pos="9350"/>
            </w:tabs>
            <w:rPr>
              <w:rFonts w:ascii="Arial" w:hAnsi="Arial" w:cs="Arial"/>
              <w:noProof/>
              <w:kern w:val="2"/>
              <w:sz w:val="24"/>
              <w:szCs w:val="24"/>
              <w14:ligatures w14:val="standardContextual"/>
            </w:rPr>
          </w:pPr>
          <w:hyperlink w:anchor="_Toc230048806" w:history="1">
            <w:r w:rsidRPr="00F81760">
              <w:rPr>
                <w:rStyle w:val="Hyperlink"/>
                <w:rFonts w:ascii="Arial" w:hAnsi="Arial" w:cs="Arial"/>
                <w:noProof/>
              </w:rPr>
              <w:t>Purpose</w:t>
            </w:r>
            <w:r w:rsidRPr="00F81760">
              <w:rPr>
                <w:rFonts w:ascii="Arial" w:hAnsi="Arial" w:cs="Arial"/>
                <w:noProof/>
                <w:webHidden/>
              </w:rPr>
              <w:tab/>
            </w:r>
            <w:r w:rsidRPr="00F81760">
              <w:rPr>
                <w:rFonts w:ascii="Arial" w:hAnsi="Arial" w:cs="Arial"/>
                <w:noProof/>
                <w:webHidden/>
              </w:rPr>
              <w:fldChar w:fldCharType="begin"/>
            </w:r>
            <w:r w:rsidRPr="00F81760">
              <w:rPr>
                <w:rFonts w:ascii="Arial" w:hAnsi="Arial" w:cs="Arial"/>
                <w:noProof/>
                <w:webHidden/>
              </w:rPr>
              <w:instrText xml:space="preserve"> PAGEREF _Toc230048806 \h </w:instrText>
            </w:r>
            <w:r w:rsidRPr="00F81760">
              <w:rPr>
                <w:rFonts w:ascii="Arial" w:hAnsi="Arial" w:cs="Arial"/>
                <w:noProof/>
                <w:webHidden/>
              </w:rPr>
            </w:r>
            <w:r w:rsidRPr="00F81760">
              <w:rPr>
                <w:rFonts w:ascii="Arial" w:hAnsi="Arial" w:cs="Arial"/>
                <w:noProof/>
                <w:webHidden/>
              </w:rPr>
              <w:fldChar w:fldCharType="separate"/>
            </w:r>
            <w:r w:rsidRPr="00F81760">
              <w:rPr>
                <w:rFonts w:ascii="Arial" w:hAnsi="Arial" w:cs="Arial"/>
                <w:noProof/>
                <w:webHidden/>
              </w:rPr>
              <w:t>17</w:t>
            </w:r>
            <w:r w:rsidRPr="00F81760">
              <w:rPr>
                <w:rFonts w:ascii="Arial" w:hAnsi="Arial" w:cs="Arial"/>
                <w:noProof/>
                <w:webHidden/>
              </w:rPr>
              <w:fldChar w:fldCharType="end"/>
            </w:r>
          </w:hyperlink>
        </w:p>
        <w:p w14:paraId="106136EE" w14:textId="3F558E28" w:rsidR="00F81760" w:rsidRPr="00F81760" w:rsidRDefault="00F81760">
          <w:pPr>
            <w:pStyle w:val="TOC2"/>
            <w:tabs>
              <w:tab w:val="right" w:leader="dot" w:pos="9350"/>
            </w:tabs>
            <w:rPr>
              <w:rFonts w:ascii="Arial" w:hAnsi="Arial" w:cs="Arial"/>
              <w:noProof/>
              <w:kern w:val="2"/>
              <w:sz w:val="24"/>
              <w:szCs w:val="24"/>
              <w14:ligatures w14:val="standardContextual"/>
            </w:rPr>
          </w:pPr>
          <w:hyperlink w:anchor="_Toc230048807" w:history="1">
            <w:r w:rsidRPr="00F81760">
              <w:rPr>
                <w:rStyle w:val="Hyperlink"/>
                <w:rFonts w:ascii="Arial" w:hAnsi="Arial" w:cs="Arial"/>
                <w:noProof/>
              </w:rPr>
              <w:t>Examples of Support</w:t>
            </w:r>
            <w:r w:rsidRPr="00F81760">
              <w:rPr>
                <w:rFonts w:ascii="Arial" w:hAnsi="Arial" w:cs="Arial"/>
                <w:noProof/>
                <w:webHidden/>
              </w:rPr>
              <w:tab/>
            </w:r>
            <w:r w:rsidRPr="00F81760">
              <w:rPr>
                <w:rFonts w:ascii="Arial" w:hAnsi="Arial" w:cs="Arial"/>
                <w:noProof/>
                <w:webHidden/>
              </w:rPr>
              <w:fldChar w:fldCharType="begin"/>
            </w:r>
            <w:r w:rsidRPr="00F81760">
              <w:rPr>
                <w:rFonts w:ascii="Arial" w:hAnsi="Arial" w:cs="Arial"/>
                <w:noProof/>
                <w:webHidden/>
              </w:rPr>
              <w:instrText xml:space="preserve"> PAGEREF _Toc230048807 \h </w:instrText>
            </w:r>
            <w:r w:rsidRPr="00F81760">
              <w:rPr>
                <w:rFonts w:ascii="Arial" w:hAnsi="Arial" w:cs="Arial"/>
                <w:noProof/>
                <w:webHidden/>
              </w:rPr>
            </w:r>
            <w:r w:rsidRPr="00F81760">
              <w:rPr>
                <w:rFonts w:ascii="Arial" w:hAnsi="Arial" w:cs="Arial"/>
                <w:noProof/>
                <w:webHidden/>
              </w:rPr>
              <w:fldChar w:fldCharType="separate"/>
            </w:r>
            <w:r w:rsidRPr="00F81760">
              <w:rPr>
                <w:rFonts w:ascii="Arial" w:hAnsi="Arial" w:cs="Arial"/>
                <w:noProof/>
                <w:webHidden/>
              </w:rPr>
              <w:t>18</w:t>
            </w:r>
            <w:r w:rsidRPr="00F81760">
              <w:rPr>
                <w:rFonts w:ascii="Arial" w:hAnsi="Arial" w:cs="Arial"/>
                <w:noProof/>
                <w:webHidden/>
              </w:rPr>
              <w:fldChar w:fldCharType="end"/>
            </w:r>
          </w:hyperlink>
        </w:p>
        <w:p w14:paraId="7C850261" w14:textId="1378FF03" w:rsidR="00F81760" w:rsidRPr="00F81760" w:rsidRDefault="00F81760">
          <w:pPr>
            <w:pStyle w:val="TOC2"/>
            <w:tabs>
              <w:tab w:val="right" w:leader="dot" w:pos="9350"/>
            </w:tabs>
            <w:rPr>
              <w:rFonts w:ascii="Arial" w:hAnsi="Arial" w:cs="Arial"/>
              <w:noProof/>
              <w:kern w:val="2"/>
              <w:sz w:val="24"/>
              <w:szCs w:val="24"/>
              <w14:ligatures w14:val="standardContextual"/>
            </w:rPr>
          </w:pPr>
          <w:hyperlink w:anchor="_Toc230048808" w:history="1">
            <w:r w:rsidRPr="00F81760">
              <w:rPr>
                <w:rStyle w:val="Hyperlink"/>
                <w:rFonts w:ascii="Arial" w:hAnsi="Arial" w:cs="Arial"/>
                <w:noProof/>
              </w:rPr>
              <w:t>Examples of Community Support Systems</w:t>
            </w:r>
            <w:r w:rsidRPr="00F81760">
              <w:rPr>
                <w:rFonts w:ascii="Arial" w:hAnsi="Arial" w:cs="Arial"/>
                <w:noProof/>
                <w:webHidden/>
              </w:rPr>
              <w:tab/>
            </w:r>
            <w:r w:rsidRPr="00F81760">
              <w:rPr>
                <w:rFonts w:ascii="Arial" w:hAnsi="Arial" w:cs="Arial"/>
                <w:noProof/>
                <w:webHidden/>
              </w:rPr>
              <w:fldChar w:fldCharType="begin"/>
            </w:r>
            <w:r w:rsidRPr="00F81760">
              <w:rPr>
                <w:rFonts w:ascii="Arial" w:hAnsi="Arial" w:cs="Arial"/>
                <w:noProof/>
                <w:webHidden/>
              </w:rPr>
              <w:instrText xml:space="preserve"> PAGEREF _Toc230048808 \h </w:instrText>
            </w:r>
            <w:r w:rsidRPr="00F81760">
              <w:rPr>
                <w:rFonts w:ascii="Arial" w:hAnsi="Arial" w:cs="Arial"/>
                <w:noProof/>
                <w:webHidden/>
              </w:rPr>
            </w:r>
            <w:r w:rsidRPr="00F81760">
              <w:rPr>
                <w:rFonts w:ascii="Arial" w:hAnsi="Arial" w:cs="Arial"/>
                <w:noProof/>
                <w:webHidden/>
              </w:rPr>
              <w:fldChar w:fldCharType="separate"/>
            </w:r>
            <w:r w:rsidRPr="00F81760">
              <w:rPr>
                <w:rFonts w:ascii="Arial" w:hAnsi="Arial" w:cs="Arial"/>
                <w:noProof/>
                <w:webHidden/>
              </w:rPr>
              <w:t>18</w:t>
            </w:r>
            <w:r w:rsidRPr="00F81760">
              <w:rPr>
                <w:rFonts w:ascii="Arial" w:hAnsi="Arial" w:cs="Arial"/>
                <w:noProof/>
                <w:webHidden/>
              </w:rPr>
              <w:fldChar w:fldCharType="end"/>
            </w:r>
          </w:hyperlink>
        </w:p>
        <w:p w14:paraId="15B92CBD" w14:textId="45CA2391" w:rsidR="00F81760" w:rsidRPr="00F81760" w:rsidRDefault="00F81760">
          <w:pPr>
            <w:pStyle w:val="TOC2"/>
            <w:tabs>
              <w:tab w:val="right" w:leader="dot" w:pos="9350"/>
            </w:tabs>
            <w:rPr>
              <w:rFonts w:ascii="Arial" w:hAnsi="Arial" w:cs="Arial"/>
              <w:noProof/>
              <w:kern w:val="2"/>
              <w:sz w:val="24"/>
              <w:szCs w:val="24"/>
              <w14:ligatures w14:val="standardContextual"/>
            </w:rPr>
          </w:pPr>
          <w:hyperlink w:anchor="_Toc230048809" w:history="1">
            <w:r w:rsidRPr="00F81760">
              <w:rPr>
                <w:rStyle w:val="Hyperlink"/>
                <w:rFonts w:ascii="Arial" w:hAnsi="Arial" w:cs="Arial"/>
                <w:noProof/>
              </w:rPr>
              <w:t>Community Skills &amp; Volunteers Needed</w:t>
            </w:r>
            <w:r w:rsidRPr="00F81760">
              <w:rPr>
                <w:rFonts w:ascii="Arial" w:hAnsi="Arial" w:cs="Arial"/>
                <w:noProof/>
                <w:webHidden/>
              </w:rPr>
              <w:tab/>
            </w:r>
            <w:r w:rsidRPr="00F81760">
              <w:rPr>
                <w:rFonts w:ascii="Arial" w:hAnsi="Arial" w:cs="Arial"/>
                <w:noProof/>
                <w:webHidden/>
              </w:rPr>
              <w:fldChar w:fldCharType="begin"/>
            </w:r>
            <w:r w:rsidRPr="00F81760">
              <w:rPr>
                <w:rFonts w:ascii="Arial" w:hAnsi="Arial" w:cs="Arial"/>
                <w:noProof/>
                <w:webHidden/>
              </w:rPr>
              <w:instrText xml:space="preserve"> PAGEREF _Toc230048809 \h </w:instrText>
            </w:r>
            <w:r w:rsidRPr="00F81760">
              <w:rPr>
                <w:rFonts w:ascii="Arial" w:hAnsi="Arial" w:cs="Arial"/>
                <w:noProof/>
                <w:webHidden/>
              </w:rPr>
            </w:r>
            <w:r w:rsidRPr="00F81760">
              <w:rPr>
                <w:rFonts w:ascii="Arial" w:hAnsi="Arial" w:cs="Arial"/>
                <w:noProof/>
                <w:webHidden/>
              </w:rPr>
              <w:fldChar w:fldCharType="separate"/>
            </w:r>
            <w:r w:rsidRPr="00F81760">
              <w:rPr>
                <w:rFonts w:ascii="Arial" w:hAnsi="Arial" w:cs="Arial"/>
                <w:noProof/>
                <w:webHidden/>
              </w:rPr>
              <w:t>18</w:t>
            </w:r>
            <w:r w:rsidRPr="00F81760">
              <w:rPr>
                <w:rFonts w:ascii="Arial" w:hAnsi="Arial" w:cs="Arial"/>
                <w:noProof/>
                <w:webHidden/>
              </w:rPr>
              <w:fldChar w:fldCharType="end"/>
            </w:r>
          </w:hyperlink>
        </w:p>
        <w:p w14:paraId="7BF61EE8" w14:textId="3CFB5B36" w:rsidR="00F81760" w:rsidRPr="00F81760" w:rsidRDefault="00F81760">
          <w:pPr>
            <w:pStyle w:val="TOC1"/>
            <w:tabs>
              <w:tab w:val="right" w:leader="dot" w:pos="9350"/>
            </w:tabs>
            <w:rPr>
              <w:rFonts w:ascii="Arial" w:hAnsi="Arial" w:cs="Arial"/>
              <w:noProof/>
              <w:kern w:val="2"/>
              <w:sz w:val="24"/>
              <w:szCs w:val="24"/>
              <w14:ligatures w14:val="standardContextual"/>
            </w:rPr>
          </w:pPr>
          <w:hyperlink w:anchor="_Toc230048810" w:history="1">
            <w:r w:rsidRPr="00F81760">
              <w:rPr>
                <w:rStyle w:val="Hyperlink"/>
                <w:rFonts w:ascii="Arial" w:hAnsi="Arial" w:cs="Arial"/>
                <w:noProof/>
              </w:rPr>
              <w:t>G. RESOURCE &amp; FUNDING POD</w:t>
            </w:r>
            <w:r w:rsidRPr="00F81760">
              <w:rPr>
                <w:rFonts w:ascii="Arial" w:hAnsi="Arial" w:cs="Arial"/>
                <w:noProof/>
                <w:webHidden/>
              </w:rPr>
              <w:tab/>
            </w:r>
            <w:r w:rsidRPr="00F81760">
              <w:rPr>
                <w:rFonts w:ascii="Arial" w:hAnsi="Arial" w:cs="Arial"/>
                <w:noProof/>
                <w:webHidden/>
              </w:rPr>
              <w:fldChar w:fldCharType="begin"/>
            </w:r>
            <w:r w:rsidRPr="00F81760">
              <w:rPr>
                <w:rFonts w:ascii="Arial" w:hAnsi="Arial" w:cs="Arial"/>
                <w:noProof/>
                <w:webHidden/>
              </w:rPr>
              <w:instrText xml:space="preserve"> PAGEREF _Toc230048810 \h </w:instrText>
            </w:r>
            <w:r w:rsidRPr="00F81760">
              <w:rPr>
                <w:rFonts w:ascii="Arial" w:hAnsi="Arial" w:cs="Arial"/>
                <w:noProof/>
                <w:webHidden/>
              </w:rPr>
            </w:r>
            <w:r w:rsidRPr="00F81760">
              <w:rPr>
                <w:rFonts w:ascii="Arial" w:hAnsi="Arial" w:cs="Arial"/>
                <w:noProof/>
                <w:webHidden/>
              </w:rPr>
              <w:fldChar w:fldCharType="separate"/>
            </w:r>
            <w:r w:rsidRPr="00F81760">
              <w:rPr>
                <w:rFonts w:ascii="Arial" w:hAnsi="Arial" w:cs="Arial"/>
                <w:noProof/>
                <w:webHidden/>
              </w:rPr>
              <w:t>19</w:t>
            </w:r>
            <w:r w:rsidRPr="00F81760">
              <w:rPr>
                <w:rFonts w:ascii="Arial" w:hAnsi="Arial" w:cs="Arial"/>
                <w:noProof/>
                <w:webHidden/>
              </w:rPr>
              <w:fldChar w:fldCharType="end"/>
            </w:r>
          </w:hyperlink>
        </w:p>
        <w:p w14:paraId="2C0C98BA" w14:textId="66D850DD" w:rsidR="00F81760" w:rsidRPr="00F81760" w:rsidRDefault="00F81760">
          <w:pPr>
            <w:pStyle w:val="TOC2"/>
            <w:tabs>
              <w:tab w:val="right" w:leader="dot" w:pos="9350"/>
            </w:tabs>
            <w:rPr>
              <w:rFonts w:ascii="Arial" w:hAnsi="Arial" w:cs="Arial"/>
              <w:noProof/>
              <w:kern w:val="2"/>
              <w:sz w:val="24"/>
              <w:szCs w:val="24"/>
              <w14:ligatures w14:val="standardContextual"/>
            </w:rPr>
          </w:pPr>
          <w:hyperlink w:anchor="_Toc230048811" w:history="1">
            <w:r w:rsidRPr="00F81760">
              <w:rPr>
                <w:rStyle w:val="Hyperlink"/>
                <w:rFonts w:ascii="Arial" w:hAnsi="Arial" w:cs="Arial"/>
                <w:noProof/>
              </w:rPr>
              <w:t>Purpose</w:t>
            </w:r>
            <w:r w:rsidRPr="00F81760">
              <w:rPr>
                <w:rFonts w:ascii="Arial" w:hAnsi="Arial" w:cs="Arial"/>
                <w:noProof/>
                <w:webHidden/>
              </w:rPr>
              <w:tab/>
            </w:r>
            <w:r w:rsidRPr="00F81760">
              <w:rPr>
                <w:rFonts w:ascii="Arial" w:hAnsi="Arial" w:cs="Arial"/>
                <w:noProof/>
                <w:webHidden/>
              </w:rPr>
              <w:fldChar w:fldCharType="begin"/>
            </w:r>
            <w:r w:rsidRPr="00F81760">
              <w:rPr>
                <w:rFonts w:ascii="Arial" w:hAnsi="Arial" w:cs="Arial"/>
                <w:noProof/>
                <w:webHidden/>
              </w:rPr>
              <w:instrText xml:space="preserve"> PAGEREF _Toc230048811 \h </w:instrText>
            </w:r>
            <w:r w:rsidRPr="00F81760">
              <w:rPr>
                <w:rFonts w:ascii="Arial" w:hAnsi="Arial" w:cs="Arial"/>
                <w:noProof/>
                <w:webHidden/>
              </w:rPr>
            </w:r>
            <w:r w:rsidRPr="00F81760">
              <w:rPr>
                <w:rFonts w:ascii="Arial" w:hAnsi="Arial" w:cs="Arial"/>
                <w:noProof/>
                <w:webHidden/>
              </w:rPr>
              <w:fldChar w:fldCharType="separate"/>
            </w:r>
            <w:r w:rsidRPr="00F81760">
              <w:rPr>
                <w:rFonts w:ascii="Arial" w:hAnsi="Arial" w:cs="Arial"/>
                <w:noProof/>
                <w:webHidden/>
              </w:rPr>
              <w:t>19</w:t>
            </w:r>
            <w:r w:rsidRPr="00F81760">
              <w:rPr>
                <w:rFonts w:ascii="Arial" w:hAnsi="Arial" w:cs="Arial"/>
                <w:noProof/>
                <w:webHidden/>
              </w:rPr>
              <w:fldChar w:fldCharType="end"/>
            </w:r>
          </w:hyperlink>
        </w:p>
        <w:p w14:paraId="7A4BE784" w14:textId="71F1347B" w:rsidR="00F81760" w:rsidRPr="00F81760" w:rsidRDefault="00F81760">
          <w:pPr>
            <w:pStyle w:val="TOC2"/>
            <w:tabs>
              <w:tab w:val="right" w:leader="dot" w:pos="9350"/>
            </w:tabs>
            <w:rPr>
              <w:rFonts w:ascii="Arial" w:hAnsi="Arial" w:cs="Arial"/>
              <w:noProof/>
              <w:kern w:val="2"/>
              <w:sz w:val="24"/>
              <w:szCs w:val="24"/>
              <w14:ligatures w14:val="standardContextual"/>
            </w:rPr>
          </w:pPr>
          <w:hyperlink w:anchor="_Toc230048812" w:history="1">
            <w:r w:rsidRPr="00F81760">
              <w:rPr>
                <w:rStyle w:val="Hyperlink"/>
                <w:rFonts w:ascii="Arial" w:hAnsi="Arial" w:cs="Arial"/>
                <w:noProof/>
              </w:rPr>
              <w:t>Examples of Support</w:t>
            </w:r>
            <w:r w:rsidRPr="00F81760">
              <w:rPr>
                <w:rFonts w:ascii="Arial" w:hAnsi="Arial" w:cs="Arial"/>
                <w:noProof/>
                <w:webHidden/>
              </w:rPr>
              <w:tab/>
            </w:r>
            <w:r w:rsidRPr="00F81760">
              <w:rPr>
                <w:rFonts w:ascii="Arial" w:hAnsi="Arial" w:cs="Arial"/>
                <w:noProof/>
                <w:webHidden/>
              </w:rPr>
              <w:fldChar w:fldCharType="begin"/>
            </w:r>
            <w:r w:rsidRPr="00F81760">
              <w:rPr>
                <w:rFonts w:ascii="Arial" w:hAnsi="Arial" w:cs="Arial"/>
                <w:noProof/>
                <w:webHidden/>
              </w:rPr>
              <w:instrText xml:space="preserve"> PAGEREF _Toc230048812 \h </w:instrText>
            </w:r>
            <w:r w:rsidRPr="00F81760">
              <w:rPr>
                <w:rFonts w:ascii="Arial" w:hAnsi="Arial" w:cs="Arial"/>
                <w:noProof/>
                <w:webHidden/>
              </w:rPr>
            </w:r>
            <w:r w:rsidRPr="00F81760">
              <w:rPr>
                <w:rFonts w:ascii="Arial" w:hAnsi="Arial" w:cs="Arial"/>
                <w:noProof/>
                <w:webHidden/>
              </w:rPr>
              <w:fldChar w:fldCharType="separate"/>
            </w:r>
            <w:r w:rsidRPr="00F81760">
              <w:rPr>
                <w:rFonts w:ascii="Arial" w:hAnsi="Arial" w:cs="Arial"/>
                <w:noProof/>
                <w:webHidden/>
              </w:rPr>
              <w:t>19</w:t>
            </w:r>
            <w:r w:rsidRPr="00F81760">
              <w:rPr>
                <w:rFonts w:ascii="Arial" w:hAnsi="Arial" w:cs="Arial"/>
                <w:noProof/>
                <w:webHidden/>
              </w:rPr>
              <w:fldChar w:fldCharType="end"/>
            </w:r>
          </w:hyperlink>
        </w:p>
        <w:p w14:paraId="4CFDABE3" w14:textId="75D61EA8" w:rsidR="00F81760" w:rsidRPr="00F81760" w:rsidRDefault="00F81760">
          <w:pPr>
            <w:pStyle w:val="TOC2"/>
            <w:tabs>
              <w:tab w:val="right" w:leader="dot" w:pos="9350"/>
            </w:tabs>
            <w:rPr>
              <w:rFonts w:ascii="Arial" w:hAnsi="Arial" w:cs="Arial"/>
              <w:noProof/>
              <w:kern w:val="2"/>
              <w:sz w:val="24"/>
              <w:szCs w:val="24"/>
              <w14:ligatures w14:val="standardContextual"/>
            </w:rPr>
          </w:pPr>
          <w:hyperlink w:anchor="_Toc230048813" w:history="1">
            <w:r w:rsidRPr="00F81760">
              <w:rPr>
                <w:rStyle w:val="Hyperlink"/>
                <w:rFonts w:ascii="Arial" w:hAnsi="Arial" w:cs="Arial"/>
                <w:noProof/>
              </w:rPr>
              <w:t>Examples of Community Support Systems</w:t>
            </w:r>
            <w:r w:rsidRPr="00F81760">
              <w:rPr>
                <w:rFonts w:ascii="Arial" w:hAnsi="Arial" w:cs="Arial"/>
                <w:noProof/>
                <w:webHidden/>
              </w:rPr>
              <w:tab/>
            </w:r>
            <w:r w:rsidRPr="00F81760">
              <w:rPr>
                <w:rFonts w:ascii="Arial" w:hAnsi="Arial" w:cs="Arial"/>
                <w:noProof/>
                <w:webHidden/>
              </w:rPr>
              <w:fldChar w:fldCharType="begin"/>
            </w:r>
            <w:r w:rsidRPr="00F81760">
              <w:rPr>
                <w:rFonts w:ascii="Arial" w:hAnsi="Arial" w:cs="Arial"/>
                <w:noProof/>
                <w:webHidden/>
              </w:rPr>
              <w:instrText xml:space="preserve"> PAGEREF _Toc230048813 \h </w:instrText>
            </w:r>
            <w:r w:rsidRPr="00F81760">
              <w:rPr>
                <w:rFonts w:ascii="Arial" w:hAnsi="Arial" w:cs="Arial"/>
                <w:noProof/>
                <w:webHidden/>
              </w:rPr>
            </w:r>
            <w:r w:rsidRPr="00F81760">
              <w:rPr>
                <w:rFonts w:ascii="Arial" w:hAnsi="Arial" w:cs="Arial"/>
                <w:noProof/>
                <w:webHidden/>
              </w:rPr>
              <w:fldChar w:fldCharType="separate"/>
            </w:r>
            <w:r w:rsidRPr="00F81760">
              <w:rPr>
                <w:rFonts w:ascii="Arial" w:hAnsi="Arial" w:cs="Arial"/>
                <w:noProof/>
                <w:webHidden/>
              </w:rPr>
              <w:t>20</w:t>
            </w:r>
            <w:r w:rsidRPr="00F81760">
              <w:rPr>
                <w:rFonts w:ascii="Arial" w:hAnsi="Arial" w:cs="Arial"/>
                <w:noProof/>
                <w:webHidden/>
              </w:rPr>
              <w:fldChar w:fldCharType="end"/>
            </w:r>
          </w:hyperlink>
        </w:p>
        <w:p w14:paraId="3AB803E6" w14:textId="1D365E83" w:rsidR="00F81760" w:rsidRPr="00F81760" w:rsidRDefault="00F81760">
          <w:pPr>
            <w:pStyle w:val="TOC2"/>
            <w:tabs>
              <w:tab w:val="right" w:leader="dot" w:pos="9350"/>
            </w:tabs>
            <w:rPr>
              <w:rFonts w:ascii="Arial" w:hAnsi="Arial" w:cs="Arial"/>
              <w:noProof/>
              <w:kern w:val="2"/>
              <w:sz w:val="24"/>
              <w:szCs w:val="24"/>
              <w14:ligatures w14:val="standardContextual"/>
            </w:rPr>
          </w:pPr>
          <w:hyperlink w:anchor="_Toc230048814" w:history="1">
            <w:r w:rsidRPr="00F81760">
              <w:rPr>
                <w:rStyle w:val="Hyperlink"/>
                <w:rFonts w:ascii="Arial" w:hAnsi="Arial" w:cs="Arial"/>
                <w:noProof/>
              </w:rPr>
              <w:t>Community Skills &amp; Volunteers Needed</w:t>
            </w:r>
            <w:r w:rsidRPr="00F81760">
              <w:rPr>
                <w:rFonts w:ascii="Arial" w:hAnsi="Arial" w:cs="Arial"/>
                <w:noProof/>
                <w:webHidden/>
              </w:rPr>
              <w:tab/>
            </w:r>
            <w:r w:rsidRPr="00F81760">
              <w:rPr>
                <w:rFonts w:ascii="Arial" w:hAnsi="Arial" w:cs="Arial"/>
                <w:noProof/>
                <w:webHidden/>
              </w:rPr>
              <w:fldChar w:fldCharType="begin"/>
            </w:r>
            <w:r w:rsidRPr="00F81760">
              <w:rPr>
                <w:rFonts w:ascii="Arial" w:hAnsi="Arial" w:cs="Arial"/>
                <w:noProof/>
                <w:webHidden/>
              </w:rPr>
              <w:instrText xml:space="preserve"> PAGEREF _Toc230048814 \h </w:instrText>
            </w:r>
            <w:r w:rsidRPr="00F81760">
              <w:rPr>
                <w:rFonts w:ascii="Arial" w:hAnsi="Arial" w:cs="Arial"/>
                <w:noProof/>
                <w:webHidden/>
              </w:rPr>
            </w:r>
            <w:r w:rsidRPr="00F81760">
              <w:rPr>
                <w:rFonts w:ascii="Arial" w:hAnsi="Arial" w:cs="Arial"/>
                <w:noProof/>
                <w:webHidden/>
              </w:rPr>
              <w:fldChar w:fldCharType="separate"/>
            </w:r>
            <w:r w:rsidRPr="00F81760">
              <w:rPr>
                <w:rFonts w:ascii="Arial" w:hAnsi="Arial" w:cs="Arial"/>
                <w:noProof/>
                <w:webHidden/>
              </w:rPr>
              <w:t>20</w:t>
            </w:r>
            <w:r w:rsidRPr="00F81760">
              <w:rPr>
                <w:rFonts w:ascii="Arial" w:hAnsi="Arial" w:cs="Arial"/>
                <w:noProof/>
                <w:webHidden/>
              </w:rPr>
              <w:fldChar w:fldCharType="end"/>
            </w:r>
          </w:hyperlink>
        </w:p>
        <w:p w14:paraId="407A5FA1" w14:textId="76F5332E" w:rsidR="00F81760" w:rsidRPr="00F81760" w:rsidRDefault="00F81760">
          <w:pPr>
            <w:pStyle w:val="TOC1"/>
            <w:tabs>
              <w:tab w:val="right" w:leader="dot" w:pos="9350"/>
            </w:tabs>
            <w:rPr>
              <w:rFonts w:ascii="Arial" w:hAnsi="Arial" w:cs="Arial"/>
              <w:noProof/>
              <w:kern w:val="2"/>
              <w:sz w:val="24"/>
              <w:szCs w:val="24"/>
              <w14:ligatures w14:val="standardContextual"/>
            </w:rPr>
          </w:pPr>
          <w:hyperlink w:anchor="_Toc230048815" w:history="1">
            <w:r w:rsidRPr="00F81760">
              <w:rPr>
                <w:rStyle w:val="Hyperlink"/>
                <w:rFonts w:ascii="Arial" w:hAnsi="Arial" w:cs="Arial"/>
                <w:noProof/>
              </w:rPr>
              <w:t>H. MEDICAL &amp; HEALTHCARE POD</w:t>
            </w:r>
            <w:r w:rsidRPr="00F81760">
              <w:rPr>
                <w:rFonts w:ascii="Arial" w:hAnsi="Arial" w:cs="Arial"/>
                <w:noProof/>
                <w:webHidden/>
              </w:rPr>
              <w:tab/>
            </w:r>
            <w:r w:rsidRPr="00F81760">
              <w:rPr>
                <w:rFonts w:ascii="Arial" w:hAnsi="Arial" w:cs="Arial"/>
                <w:noProof/>
                <w:webHidden/>
              </w:rPr>
              <w:fldChar w:fldCharType="begin"/>
            </w:r>
            <w:r w:rsidRPr="00F81760">
              <w:rPr>
                <w:rFonts w:ascii="Arial" w:hAnsi="Arial" w:cs="Arial"/>
                <w:noProof/>
                <w:webHidden/>
              </w:rPr>
              <w:instrText xml:space="preserve"> PAGEREF _Toc230048815 \h </w:instrText>
            </w:r>
            <w:r w:rsidRPr="00F81760">
              <w:rPr>
                <w:rFonts w:ascii="Arial" w:hAnsi="Arial" w:cs="Arial"/>
                <w:noProof/>
                <w:webHidden/>
              </w:rPr>
            </w:r>
            <w:r w:rsidRPr="00F81760">
              <w:rPr>
                <w:rFonts w:ascii="Arial" w:hAnsi="Arial" w:cs="Arial"/>
                <w:noProof/>
                <w:webHidden/>
              </w:rPr>
              <w:fldChar w:fldCharType="separate"/>
            </w:r>
            <w:r w:rsidRPr="00F81760">
              <w:rPr>
                <w:rFonts w:ascii="Arial" w:hAnsi="Arial" w:cs="Arial"/>
                <w:noProof/>
                <w:webHidden/>
              </w:rPr>
              <w:t>21</w:t>
            </w:r>
            <w:r w:rsidRPr="00F81760">
              <w:rPr>
                <w:rFonts w:ascii="Arial" w:hAnsi="Arial" w:cs="Arial"/>
                <w:noProof/>
                <w:webHidden/>
              </w:rPr>
              <w:fldChar w:fldCharType="end"/>
            </w:r>
          </w:hyperlink>
        </w:p>
        <w:p w14:paraId="31B36B7F" w14:textId="60E090FF" w:rsidR="00F81760" w:rsidRPr="00F81760" w:rsidRDefault="00F81760">
          <w:pPr>
            <w:pStyle w:val="TOC2"/>
            <w:tabs>
              <w:tab w:val="right" w:leader="dot" w:pos="9350"/>
            </w:tabs>
            <w:rPr>
              <w:rFonts w:ascii="Arial" w:hAnsi="Arial" w:cs="Arial"/>
              <w:noProof/>
              <w:kern w:val="2"/>
              <w:sz w:val="24"/>
              <w:szCs w:val="24"/>
              <w14:ligatures w14:val="standardContextual"/>
            </w:rPr>
          </w:pPr>
          <w:hyperlink w:anchor="_Toc230048816" w:history="1">
            <w:r w:rsidRPr="00F81760">
              <w:rPr>
                <w:rStyle w:val="Hyperlink"/>
                <w:rFonts w:ascii="Arial" w:hAnsi="Arial" w:cs="Arial"/>
                <w:noProof/>
              </w:rPr>
              <w:t>Purpose</w:t>
            </w:r>
            <w:r w:rsidRPr="00F81760">
              <w:rPr>
                <w:rFonts w:ascii="Arial" w:hAnsi="Arial" w:cs="Arial"/>
                <w:noProof/>
                <w:webHidden/>
              </w:rPr>
              <w:tab/>
            </w:r>
            <w:r w:rsidRPr="00F81760">
              <w:rPr>
                <w:rFonts w:ascii="Arial" w:hAnsi="Arial" w:cs="Arial"/>
                <w:noProof/>
                <w:webHidden/>
              </w:rPr>
              <w:fldChar w:fldCharType="begin"/>
            </w:r>
            <w:r w:rsidRPr="00F81760">
              <w:rPr>
                <w:rFonts w:ascii="Arial" w:hAnsi="Arial" w:cs="Arial"/>
                <w:noProof/>
                <w:webHidden/>
              </w:rPr>
              <w:instrText xml:space="preserve"> PAGEREF _Toc230048816 \h </w:instrText>
            </w:r>
            <w:r w:rsidRPr="00F81760">
              <w:rPr>
                <w:rFonts w:ascii="Arial" w:hAnsi="Arial" w:cs="Arial"/>
                <w:noProof/>
                <w:webHidden/>
              </w:rPr>
            </w:r>
            <w:r w:rsidRPr="00F81760">
              <w:rPr>
                <w:rFonts w:ascii="Arial" w:hAnsi="Arial" w:cs="Arial"/>
                <w:noProof/>
                <w:webHidden/>
              </w:rPr>
              <w:fldChar w:fldCharType="separate"/>
            </w:r>
            <w:r w:rsidRPr="00F81760">
              <w:rPr>
                <w:rFonts w:ascii="Arial" w:hAnsi="Arial" w:cs="Arial"/>
                <w:noProof/>
                <w:webHidden/>
              </w:rPr>
              <w:t>21</w:t>
            </w:r>
            <w:r w:rsidRPr="00F81760">
              <w:rPr>
                <w:rFonts w:ascii="Arial" w:hAnsi="Arial" w:cs="Arial"/>
                <w:noProof/>
                <w:webHidden/>
              </w:rPr>
              <w:fldChar w:fldCharType="end"/>
            </w:r>
          </w:hyperlink>
        </w:p>
        <w:p w14:paraId="4B2FAFF7" w14:textId="5C6D9153" w:rsidR="00F81760" w:rsidRPr="00F81760" w:rsidRDefault="00F81760">
          <w:pPr>
            <w:pStyle w:val="TOC2"/>
            <w:tabs>
              <w:tab w:val="right" w:leader="dot" w:pos="9350"/>
            </w:tabs>
            <w:rPr>
              <w:rFonts w:ascii="Arial" w:hAnsi="Arial" w:cs="Arial"/>
              <w:noProof/>
              <w:kern w:val="2"/>
              <w:sz w:val="24"/>
              <w:szCs w:val="24"/>
              <w14:ligatures w14:val="standardContextual"/>
            </w:rPr>
          </w:pPr>
          <w:hyperlink w:anchor="_Toc230048817" w:history="1">
            <w:r w:rsidRPr="00F81760">
              <w:rPr>
                <w:rStyle w:val="Hyperlink"/>
                <w:rFonts w:ascii="Arial" w:hAnsi="Arial" w:cs="Arial"/>
                <w:noProof/>
              </w:rPr>
              <w:t>Examples of Support</w:t>
            </w:r>
            <w:r w:rsidRPr="00F81760">
              <w:rPr>
                <w:rFonts w:ascii="Arial" w:hAnsi="Arial" w:cs="Arial"/>
                <w:noProof/>
                <w:webHidden/>
              </w:rPr>
              <w:tab/>
            </w:r>
            <w:r w:rsidRPr="00F81760">
              <w:rPr>
                <w:rFonts w:ascii="Arial" w:hAnsi="Arial" w:cs="Arial"/>
                <w:noProof/>
                <w:webHidden/>
              </w:rPr>
              <w:fldChar w:fldCharType="begin"/>
            </w:r>
            <w:r w:rsidRPr="00F81760">
              <w:rPr>
                <w:rFonts w:ascii="Arial" w:hAnsi="Arial" w:cs="Arial"/>
                <w:noProof/>
                <w:webHidden/>
              </w:rPr>
              <w:instrText xml:space="preserve"> PAGEREF _Toc230048817 \h </w:instrText>
            </w:r>
            <w:r w:rsidRPr="00F81760">
              <w:rPr>
                <w:rFonts w:ascii="Arial" w:hAnsi="Arial" w:cs="Arial"/>
                <w:noProof/>
                <w:webHidden/>
              </w:rPr>
            </w:r>
            <w:r w:rsidRPr="00F81760">
              <w:rPr>
                <w:rFonts w:ascii="Arial" w:hAnsi="Arial" w:cs="Arial"/>
                <w:noProof/>
                <w:webHidden/>
              </w:rPr>
              <w:fldChar w:fldCharType="separate"/>
            </w:r>
            <w:r w:rsidRPr="00F81760">
              <w:rPr>
                <w:rFonts w:ascii="Arial" w:hAnsi="Arial" w:cs="Arial"/>
                <w:noProof/>
                <w:webHidden/>
              </w:rPr>
              <w:t>21</w:t>
            </w:r>
            <w:r w:rsidRPr="00F81760">
              <w:rPr>
                <w:rFonts w:ascii="Arial" w:hAnsi="Arial" w:cs="Arial"/>
                <w:noProof/>
                <w:webHidden/>
              </w:rPr>
              <w:fldChar w:fldCharType="end"/>
            </w:r>
          </w:hyperlink>
        </w:p>
        <w:p w14:paraId="7F7E85D8" w14:textId="5DD86B91" w:rsidR="00F81760" w:rsidRPr="00F81760" w:rsidRDefault="00F81760">
          <w:pPr>
            <w:pStyle w:val="TOC2"/>
            <w:tabs>
              <w:tab w:val="right" w:leader="dot" w:pos="9350"/>
            </w:tabs>
            <w:rPr>
              <w:rFonts w:ascii="Arial" w:hAnsi="Arial" w:cs="Arial"/>
              <w:noProof/>
              <w:kern w:val="2"/>
              <w:sz w:val="24"/>
              <w:szCs w:val="24"/>
              <w14:ligatures w14:val="standardContextual"/>
            </w:rPr>
          </w:pPr>
          <w:hyperlink w:anchor="_Toc230048818" w:history="1">
            <w:r w:rsidRPr="00F81760">
              <w:rPr>
                <w:rStyle w:val="Hyperlink"/>
                <w:rFonts w:ascii="Arial" w:hAnsi="Arial" w:cs="Arial"/>
                <w:noProof/>
              </w:rPr>
              <w:t>Examples of Community Support Systems</w:t>
            </w:r>
            <w:r w:rsidRPr="00F81760">
              <w:rPr>
                <w:rFonts w:ascii="Arial" w:hAnsi="Arial" w:cs="Arial"/>
                <w:noProof/>
                <w:webHidden/>
              </w:rPr>
              <w:tab/>
            </w:r>
            <w:r w:rsidRPr="00F81760">
              <w:rPr>
                <w:rFonts w:ascii="Arial" w:hAnsi="Arial" w:cs="Arial"/>
                <w:noProof/>
                <w:webHidden/>
              </w:rPr>
              <w:fldChar w:fldCharType="begin"/>
            </w:r>
            <w:r w:rsidRPr="00F81760">
              <w:rPr>
                <w:rFonts w:ascii="Arial" w:hAnsi="Arial" w:cs="Arial"/>
                <w:noProof/>
                <w:webHidden/>
              </w:rPr>
              <w:instrText xml:space="preserve"> PAGEREF _Toc230048818 \h </w:instrText>
            </w:r>
            <w:r w:rsidRPr="00F81760">
              <w:rPr>
                <w:rFonts w:ascii="Arial" w:hAnsi="Arial" w:cs="Arial"/>
                <w:noProof/>
                <w:webHidden/>
              </w:rPr>
            </w:r>
            <w:r w:rsidRPr="00F81760">
              <w:rPr>
                <w:rFonts w:ascii="Arial" w:hAnsi="Arial" w:cs="Arial"/>
                <w:noProof/>
                <w:webHidden/>
              </w:rPr>
              <w:fldChar w:fldCharType="separate"/>
            </w:r>
            <w:r w:rsidRPr="00F81760">
              <w:rPr>
                <w:rFonts w:ascii="Arial" w:hAnsi="Arial" w:cs="Arial"/>
                <w:noProof/>
                <w:webHidden/>
              </w:rPr>
              <w:t>22</w:t>
            </w:r>
            <w:r w:rsidRPr="00F81760">
              <w:rPr>
                <w:rFonts w:ascii="Arial" w:hAnsi="Arial" w:cs="Arial"/>
                <w:noProof/>
                <w:webHidden/>
              </w:rPr>
              <w:fldChar w:fldCharType="end"/>
            </w:r>
          </w:hyperlink>
        </w:p>
        <w:p w14:paraId="33E1BDFC" w14:textId="665C408D" w:rsidR="00F81760" w:rsidRPr="00F81760" w:rsidRDefault="00F81760">
          <w:pPr>
            <w:pStyle w:val="TOC2"/>
            <w:tabs>
              <w:tab w:val="right" w:leader="dot" w:pos="9350"/>
            </w:tabs>
            <w:rPr>
              <w:rFonts w:ascii="Arial" w:hAnsi="Arial" w:cs="Arial"/>
              <w:noProof/>
              <w:kern w:val="2"/>
              <w:sz w:val="24"/>
              <w:szCs w:val="24"/>
              <w14:ligatures w14:val="standardContextual"/>
            </w:rPr>
          </w:pPr>
          <w:hyperlink w:anchor="_Toc230048819" w:history="1">
            <w:r w:rsidRPr="00F81760">
              <w:rPr>
                <w:rStyle w:val="Hyperlink"/>
                <w:rFonts w:ascii="Arial" w:hAnsi="Arial" w:cs="Arial"/>
                <w:noProof/>
              </w:rPr>
              <w:t>Community Skills &amp; Volunteers Needed</w:t>
            </w:r>
            <w:r w:rsidRPr="00F81760">
              <w:rPr>
                <w:rFonts w:ascii="Arial" w:hAnsi="Arial" w:cs="Arial"/>
                <w:noProof/>
                <w:webHidden/>
              </w:rPr>
              <w:tab/>
            </w:r>
            <w:r w:rsidRPr="00F81760">
              <w:rPr>
                <w:rFonts w:ascii="Arial" w:hAnsi="Arial" w:cs="Arial"/>
                <w:noProof/>
                <w:webHidden/>
              </w:rPr>
              <w:fldChar w:fldCharType="begin"/>
            </w:r>
            <w:r w:rsidRPr="00F81760">
              <w:rPr>
                <w:rFonts w:ascii="Arial" w:hAnsi="Arial" w:cs="Arial"/>
                <w:noProof/>
                <w:webHidden/>
              </w:rPr>
              <w:instrText xml:space="preserve"> PAGEREF _Toc230048819 \h </w:instrText>
            </w:r>
            <w:r w:rsidRPr="00F81760">
              <w:rPr>
                <w:rFonts w:ascii="Arial" w:hAnsi="Arial" w:cs="Arial"/>
                <w:noProof/>
                <w:webHidden/>
              </w:rPr>
            </w:r>
            <w:r w:rsidRPr="00F81760">
              <w:rPr>
                <w:rFonts w:ascii="Arial" w:hAnsi="Arial" w:cs="Arial"/>
                <w:noProof/>
                <w:webHidden/>
              </w:rPr>
              <w:fldChar w:fldCharType="separate"/>
            </w:r>
            <w:r w:rsidRPr="00F81760">
              <w:rPr>
                <w:rFonts w:ascii="Arial" w:hAnsi="Arial" w:cs="Arial"/>
                <w:noProof/>
                <w:webHidden/>
              </w:rPr>
              <w:t>22</w:t>
            </w:r>
            <w:r w:rsidRPr="00F81760">
              <w:rPr>
                <w:rFonts w:ascii="Arial" w:hAnsi="Arial" w:cs="Arial"/>
                <w:noProof/>
                <w:webHidden/>
              </w:rPr>
              <w:fldChar w:fldCharType="end"/>
            </w:r>
          </w:hyperlink>
        </w:p>
        <w:p w14:paraId="7642329A" w14:textId="3D574F77" w:rsidR="00F81760" w:rsidRPr="00F81760" w:rsidRDefault="00F81760">
          <w:pPr>
            <w:pStyle w:val="TOC1"/>
            <w:tabs>
              <w:tab w:val="right" w:leader="dot" w:pos="9350"/>
            </w:tabs>
            <w:rPr>
              <w:rFonts w:ascii="Arial" w:hAnsi="Arial" w:cs="Arial"/>
              <w:noProof/>
              <w:kern w:val="2"/>
              <w:sz w:val="24"/>
              <w:szCs w:val="24"/>
              <w14:ligatures w14:val="standardContextual"/>
            </w:rPr>
          </w:pPr>
          <w:hyperlink w:anchor="_Toc230048820" w:history="1">
            <w:r w:rsidRPr="00F81760">
              <w:rPr>
                <w:rStyle w:val="Hyperlink"/>
                <w:rFonts w:ascii="Arial" w:hAnsi="Arial" w:cs="Arial"/>
                <w:noProof/>
              </w:rPr>
              <w:t>I. MENTAL HEALTH &amp; EMOTIONAL SUPPORT POD</w:t>
            </w:r>
            <w:r w:rsidRPr="00F81760">
              <w:rPr>
                <w:rFonts w:ascii="Arial" w:hAnsi="Arial" w:cs="Arial"/>
                <w:noProof/>
                <w:webHidden/>
              </w:rPr>
              <w:tab/>
            </w:r>
            <w:r w:rsidRPr="00F81760">
              <w:rPr>
                <w:rFonts w:ascii="Arial" w:hAnsi="Arial" w:cs="Arial"/>
                <w:noProof/>
                <w:webHidden/>
              </w:rPr>
              <w:fldChar w:fldCharType="begin"/>
            </w:r>
            <w:r w:rsidRPr="00F81760">
              <w:rPr>
                <w:rFonts w:ascii="Arial" w:hAnsi="Arial" w:cs="Arial"/>
                <w:noProof/>
                <w:webHidden/>
              </w:rPr>
              <w:instrText xml:space="preserve"> PAGEREF _Toc230048820 \h </w:instrText>
            </w:r>
            <w:r w:rsidRPr="00F81760">
              <w:rPr>
                <w:rFonts w:ascii="Arial" w:hAnsi="Arial" w:cs="Arial"/>
                <w:noProof/>
                <w:webHidden/>
              </w:rPr>
            </w:r>
            <w:r w:rsidRPr="00F81760">
              <w:rPr>
                <w:rFonts w:ascii="Arial" w:hAnsi="Arial" w:cs="Arial"/>
                <w:noProof/>
                <w:webHidden/>
              </w:rPr>
              <w:fldChar w:fldCharType="separate"/>
            </w:r>
            <w:r w:rsidRPr="00F81760">
              <w:rPr>
                <w:rFonts w:ascii="Arial" w:hAnsi="Arial" w:cs="Arial"/>
                <w:noProof/>
                <w:webHidden/>
              </w:rPr>
              <w:t>23</w:t>
            </w:r>
            <w:r w:rsidRPr="00F81760">
              <w:rPr>
                <w:rFonts w:ascii="Arial" w:hAnsi="Arial" w:cs="Arial"/>
                <w:noProof/>
                <w:webHidden/>
              </w:rPr>
              <w:fldChar w:fldCharType="end"/>
            </w:r>
          </w:hyperlink>
        </w:p>
        <w:p w14:paraId="649C37C7" w14:textId="124BA702" w:rsidR="00F81760" w:rsidRPr="00F81760" w:rsidRDefault="00F81760">
          <w:pPr>
            <w:pStyle w:val="TOC2"/>
            <w:tabs>
              <w:tab w:val="right" w:leader="dot" w:pos="9350"/>
            </w:tabs>
            <w:rPr>
              <w:rFonts w:ascii="Arial" w:hAnsi="Arial" w:cs="Arial"/>
              <w:noProof/>
              <w:kern w:val="2"/>
              <w:sz w:val="24"/>
              <w:szCs w:val="24"/>
              <w14:ligatures w14:val="standardContextual"/>
            </w:rPr>
          </w:pPr>
          <w:hyperlink w:anchor="_Toc230048821" w:history="1">
            <w:r w:rsidRPr="00F81760">
              <w:rPr>
                <w:rStyle w:val="Hyperlink"/>
                <w:rFonts w:ascii="Arial" w:hAnsi="Arial" w:cs="Arial"/>
                <w:noProof/>
              </w:rPr>
              <w:t>Purpose</w:t>
            </w:r>
            <w:r w:rsidRPr="00F81760">
              <w:rPr>
                <w:rFonts w:ascii="Arial" w:hAnsi="Arial" w:cs="Arial"/>
                <w:noProof/>
                <w:webHidden/>
              </w:rPr>
              <w:tab/>
            </w:r>
            <w:r w:rsidRPr="00F81760">
              <w:rPr>
                <w:rFonts w:ascii="Arial" w:hAnsi="Arial" w:cs="Arial"/>
                <w:noProof/>
                <w:webHidden/>
              </w:rPr>
              <w:fldChar w:fldCharType="begin"/>
            </w:r>
            <w:r w:rsidRPr="00F81760">
              <w:rPr>
                <w:rFonts w:ascii="Arial" w:hAnsi="Arial" w:cs="Arial"/>
                <w:noProof/>
                <w:webHidden/>
              </w:rPr>
              <w:instrText xml:space="preserve"> PAGEREF _Toc230048821 \h </w:instrText>
            </w:r>
            <w:r w:rsidRPr="00F81760">
              <w:rPr>
                <w:rFonts w:ascii="Arial" w:hAnsi="Arial" w:cs="Arial"/>
                <w:noProof/>
                <w:webHidden/>
              </w:rPr>
            </w:r>
            <w:r w:rsidRPr="00F81760">
              <w:rPr>
                <w:rFonts w:ascii="Arial" w:hAnsi="Arial" w:cs="Arial"/>
                <w:noProof/>
                <w:webHidden/>
              </w:rPr>
              <w:fldChar w:fldCharType="separate"/>
            </w:r>
            <w:r w:rsidRPr="00F81760">
              <w:rPr>
                <w:rFonts w:ascii="Arial" w:hAnsi="Arial" w:cs="Arial"/>
                <w:noProof/>
                <w:webHidden/>
              </w:rPr>
              <w:t>23</w:t>
            </w:r>
            <w:r w:rsidRPr="00F81760">
              <w:rPr>
                <w:rFonts w:ascii="Arial" w:hAnsi="Arial" w:cs="Arial"/>
                <w:noProof/>
                <w:webHidden/>
              </w:rPr>
              <w:fldChar w:fldCharType="end"/>
            </w:r>
          </w:hyperlink>
        </w:p>
        <w:p w14:paraId="5814B49E" w14:textId="2F2DE82A" w:rsidR="00F81760" w:rsidRPr="00F81760" w:rsidRDefault="00F81760">
          <w:pPr>
            <w:pStyle w:val="TOC2"/>
            <w:tabs>
              <w:tab w:val="right" w:leader="dot" w:pos="9350"/>
            </w:tabs>
            <w:rPr>
              <w:rFonts w:ascii="Arial" w:hAnsi="Arial" w:cs="Arial"/>
              <w:noProof/>
              <w:kern w:val="2"/>
              <w:sz w:val="24"/>
              <w:szCs w:val="24"/>
              <w14:ligatures w14:val="standardContextual"/>
            </w:rPr>
          </w:pPr>
          <w:hyperlink w:anchor="_Toc230048822" w:history="1">
            <w:r w:rsidRPr="00F81760">
              <w:rPr>
                <w:rStyle w:val="Hyperlink"/>
                <w:rFonts w:ascii="Arial" w:hAnsi="Arial" w:cs="Arial"/>
                <w:noProof/>
              </w:rPr>
              <w:t>Examples of Support</w:t>
            </w:r>
            <w:r w:rsidRPr="00F81760">
              <w:rPr>
                <w:rFonts w:ascii="Arial" w:hAnsi="Arial" w:cs="Arial"/>
                <w:noProof/>
                <w:webHidden/>
              </w:rPr>
              <w:tab/>
            </w:r>
            <w:r w:rsidRPr="00F81760">
              <w:rPr>
                <w:rFonts w:ascii="Arial" w:hAnsi="Arial" w:cs="Arial"/>
                <w:noProof/>
                <w:webHidden/>
              </w:rPr>
              <w:fldChar w:fldCharType="begin"/>
            </w:r>
            <w:r w:rsidRPr="00F81760">
              <w:rPr>
                <w:rFonts w:ascii="Arial" w:hAnsi="Arial" w:cs="Arial"/>
                <w:noProof/>
                <w:webHidden/>
              </w:rPr>
              <w:instrText xml:space="preserve"> PAGEREF _Toc230048822 \h </w:instrText>
            </w:r>
            <w:r w:rsidRPr="00F81760">
              <w:rPr>
                <w:rFonts w:ascii="Arial" w:hAnsi="Arial" w:cs="Arial"/>
                <w:noProof/>
                <w:webHidden/>
              </w:rPr>
            </w:r>
            <w:r w:rsidRPr="00F81760">
              <w:rPr>
                <w:rFonts w:ascii="Arial" w:hAnsi="Arial" w:cs="Arial"/>
                <w:noProof/>
                <w:webHidden/>
              </w:rPr>
              <w:fldChar w:fldCharType="separate"/>
            </w:r>
            <w:r w:rsidRPr="00F81760">
              <w:rPr>
                <w:rFonts w:ascii="Arial" w:hAnsi="Arial" w:cs="Arial"/>
                <w:noProof/>
                <w:webHidden/>
              </w:rPr>
              <w:t>23</w:t>
            </w:r>
            <w:r w:rsidRPr="00F81760">
              <w:rPr>
                <w:rFonts w:ascii="Arial" w:hAnsi="Arial" w:cs="Arial"/>
                <w:noProof/>
                <w:webHidden/>
              </w:rPr>
              <w:fldChar w:fldCharType="end"/>
            </w:r>
          </w:hyperlink>
        </w:p>
        <w:p w14:paraId="2D61FDBF" w14:textId="4F1E3208" w:rsidR="00F81760" w:rsidRPr="00F81760" w:rsidRDefault="00F81760">
          <w:pPr>
            <w:pStyle w:val="TOC2"/>
            <w:tabs>
              <w:tab w:val="right" w:leader="dot" w:pos="9350"/>
            </w:tabs>
            <w:rPr>
              <w:rFonts w:ascii="Arial" w:hAnsi="Arial" w:cs="Arial"/>
              <w:noProof/>
              <w:kern w:val="2"/>
              <w:sz w:val="24"/>
              <w:szCs w:val="24"/>
              <w14:ligatures w14:val="standardContextual"/>
            </w:rPr>
          </w:pPr>
          <w:hyperlink w:anchor="_Toc230048823" w:history="1">
            <w:r w:rsidRPr="00F81760">
              <w:rPr>
                <w:rStyle w:val="Hyperlink"/>
                <w:rFonts w:ascii="Arial" w:hAnsi="Arial" w:cs="Arial"/>
                <w:noProof/>
              </w:rPr>
              <w:t>Examples of Community Support Systems</w:t>
            </w:r>
            <w:r w:rsidRPr="00F81760">
              <w:rPr>
                <w:rFonts w:ascii="Arial" w:hAnsi="Arial" w:cs="Arial"/>
                <w:noProof/>
                <w:webHidden/>
              </w:rPr>
              <w:tab/>
            </w:r>
            <w:r w:rsidRPr="00F81760">
              <w:rPr>
                <w:rFonts w:ascii="Arial" w:hAnsi="Arial" w:cs="Arial"/>
                <w:noProof/>
                <w:webHidden/>
              </w:rPr>
              <w:fldChar w:fldCharType="begin"/>
            </w:r>
            <w:r w:rsidRPr="00F81760">
              <w:rPr>
                <w:rFonts w:ascii="Arial" w:hAnsi="Arial" w:cs="Arial"/>
                <w:noProof/>
                <w:webHidden/>
              </w:rPr>
              <w:instrText xml:space="preserve"> PAGEREF _Toc230048823 \h </w:instrText>
            </w:r>
            <w:r w:rsidRPr="00F81760">
              <w:rPr>
                <w:rFonts w:ascii="Arial" w:hAnsi="Arial" w:cs="Arial"/>
                <w:noProof/>
                <w:webHidden/>
              </w:rPr>
            </w:r>
            <w:r w:rsidRPr="00F81760">
              <w:rPr>
                <w:rFonts w:ascii="Arial" w:hAnsi="Arial" w:cs="Arial"/>
                <w:noProof/>
                <w:webHidden/>
              </w:rPr>
              <w:fldChar w:fldCharType="separate"/>
            </w:r>
            <w:r w:rsidRPr="00F81760">
              <w:rPr>
                <w:rFonts w:ascii="Arial" w:hAnsi="Arial" w:cs="Arial"/>
                <w:noProof/>
                <w:webHidden/>
              </w:rPr>
              <w:t>24</w:t>
            </w:r>
            <w:r w:rsidRPr="00F81760">
              <w:rPr>
                <w:rFonts w:ascii="Arial" w:hAnsi="Arial" w:cs="Arial"/>
                <w:noProof/>
                <w:webHidden/>
              </w:rPr>
              <w:fldChar w:fldCharType="end"/>
            </w:r>
          </w:hyperlink>
        </w:p>
        <w:p w14:paraId="235054E4" w14:textId="3BE1D81D" w:rsidR="00F81760" w:rsidRPr="00F81760" w:rsidRDefault="00F81760">
          <w:pPr>
            <w:pStyle w:val="TOC2"/>
            <w:tabs>
              <w:tab w:val="right" w:leader="dot" w:pos="9350"/>
            </w:tabs>
            <w:rPr>
              <w:rFonts w:ascii="Arial" w:hAnsi="Arial" w:cs="Arial"/>
              <w:noProof/>
              <w:kern w:val="2"/>
              <w:sz w:val="24"/>
              <w:szCs w:val="24"/>
              <w14:ligatures w14:val="standardContextual"/>
            </w:rPr>
          </w:pPr>
          <w:hyperlink w:anchor="_Toc230048824" w:history="1">
            <w:r w:rsidRPr="00F81760">
              <w:rPr>
                <w:rStyle w:val="Hyperlink"/>
                <w:rFonts w:ascii="Arial" w:hAnsi="Arial" w:cs="Arial"/>
                <w:noProof/>
              </w:rPr>
              <w:t>Community Skills &amp; Volunteers Needed</w:t>
            </w:r>
            <w:r w:rsidRPr="00F81760">
              <w:rPr>
                <w:rFonts w:ascii="Arial" w:hAnsi="Arial" w:cs="Arial"/>
                <w:noProof/>
                <w:webHidden/>
              </w:rPr>
              <w:tab/>
            </w:r>
            <w:r w:rsidRPr="00F81760">
              <w:rPr>
                <w:rFonts w:ascii="Arial" w:hAnsi="Arial" w:cs="Arial"/>
                <w:noProof/>
                <w:webHidden/>
              </w:rPr>
              <w:fldChar w:fldCharType="begin"/>
            </w:r>
            <w:r w:rsidRPr="00F81760">
              <w:rPr>
                <w:rFonts w:ascii="Arial" w:hAnsi="Arial" w:cs="Arial"/>
                <w:noProof/>
                <w:webHidden/>
              </w:rPr>
              <w:instrText xml:space="preserve"> PAGEREF _Toc230048824 \h </w:instrText>
            </w:r>
            <w:r w:rsidRPr="00F81760">
              <w:rPr>
                <w:rFonts w:ascii="Arial" w:hAnsi="Arial" w:cs="Arial"/>
                <w:noProof/>
                <w:webHidden/>
              </w:rPr>
            </w:r>
            <w:r w:rsidRPr="00F81760">
              <w:rPr>
                <w:rFonts w:ascii="Arial" w:hAnsi="Arial" w:cs="Arial"/>
                <w:noProof/>
                <w:webHidden/>
              </w:rPr>
              <w:fldChar w:fldCharType="separate"/>
            </w:r>
            <w:r w:rsidRPr="00F81760">
              <w:rPr>
                <w:rFonts w:ascii="Arial" w:hAnsi="Arial" w:cs="Arial"/>
                <w:noProof/>
                <w:webHidden/>
              </w:rPr>
              <w:t>24</w:t>
            </w:r>
            <w:r w:rsidRPr="00F81760">
              <w:rPr>
                <w:rFonts w:ascii="Arial" w:hAnsi="Arial" w:cs="Arial"/>
                <w:noProof/>
                <w:webHidden/>
              </w:rPr>
              <w:fldChar w:fldCharType="end"/>
            </w:r>
          </w:hyperlink>
        </w:p>
        <w:p w14:paraId="5BD573C3" w14:textId="63BC9723" w:rsidR="00F81760" w:rsidRPr="00F81760" w:rsidRDefault="00F81760">
          <w:pPr>
            <w:pStyle w:val="TOC1"/>
            <w:tabs>
              <w:tab w:val="right" w:leader="dot" w:pos="9350"/>
            </w:tabs>
            <w:rPr>
              <w:rFonts w:ascii="Arial" w:hAnsi="Arial" w:cs="Arial"/>
              <w:noProof/>
              <w:kern w:val="2"/>
              <w:sz w:val="24"/>
              <w:szCs w:val="24"/>
              <w14:ligatures w14:val="standardContextual"/>
            </w:rPr>
          </w:pPr>
          <w:hyperlink w:anchor="_Toc230048825" w:history="1">
            <w:r w:rsidRPr="00F81760">
              <w:rPr>
                <w:rStyle w:val="Hyperlink"/>
                <w:rFonts w:ascii="Arial" w:hAnsi="Arial" w:cs="Arial"/>
                <w:noProof/>
              </w:rPr>
              <w:t>J. POWER &amp; ENERGY POD</w:t>
            </w:r>
            <w:r w:rsidRPr="00F81760">
              <w:rPr>
                <w:rFonts w:ascii="Arial" w:hAnsi="Arial" w:cs="Arial"/>
                <w:noProof/>
                <w:webHidden/>
              </w:rPr>
              <w:tab/>
            </w:r>
            <w:r w:rsidRPr="00F81760">
              <w:rPr>
                <w:rFonts w:ascii="Arial" w:hAnsi="Arial" w:cs="Arial"/>
                <w:noProof/>
                <w:webHidden/>
              </w:rPr>
              <w:fldChar w:fldCharType="begin"/>
            </w:r>
            <w:r w:rsidRPr="00F81760">
              <w:rPr>
                <w:rFonts w:ascii="Arial" w:hAnsi="Arial" w:cs="Arial"/>
                <w:noProof/>
                <w:webHidden/>
              </w:rPr>
              <w:instrText xml:space="preserve"> PAGEREF _Toc230048825 \h </w:instrText>
            </w:r>
            <w:r w:rsidRPr="00F81760">
              <w:rPr>
                <w:rFonts w:ascii="Arial" w:hAnsi="Arial" w:cs="Arial"/>
                <w:noProof/>
                <w:webHidden/>
              </w:rPr>
            </w:r>
            <w:r w:rsidRPr="00F81760">
              <w:rPr>
                <w:rFonts w:ascii="Arial" w:hAnsi="Arial" w:cs="Arial"/>
                <w:noProof/>
                <w:webHidden/>
              </w:rPr>
              <w:fldChar w:fldCharType="separate"/>
            </w:r>
            <w:r w:rsidRPr="00F81760">
              <w:rPr>
                <w:rFonts w:ascii="Arial" w:hAnsi="Arial" w:cs="Arial"/>
                <w:noProof/>
                <w:webHidden/>
              </w:rPr>
              <w:t>25</w:t>
            </w:r>
            <w:r w:rsidRPr="00F81760">
              <w:rPr>
                <w:rFonts w:ascii="Arial" w:hAnsi="Arial" w:cs="Arial"/>
                <w:noProof/>
                <w:webHidden/>
              </w:rPr>
              <w:fldChar w:fldCharType="end"/>
            </w:r>
          </w:hyperlink>
        </w:p>
        <w:p w14:paraId="26C6DDE0" w14:textId="54289C61" w:rsidR="00F81760" w:rsidRPr="00F81760" w:rsidRDefault="00F81760">
          <w:pPr>
            <w:pStyle w:val="TOC2"/>
            <w:tabs>
              <w:tab w:val="right" w:leader="dot" w:pos="9350"/>
            </w:tabs>
            <w:rPr>
              <w:rFonts w:ascii="Arial" w:hAnsi="Arial" w:cs="Arial"/>
              <w:noProof/>
              <w:kern w:val="2"/>
              <w:sz w:val="24"/>
              <w:szCs w:val="24"/>
              <w14:ligatures w14:val="standardContextual"/>
            </w:rPr>
          </w:pPr>
          <w:hyperlink w:anchor="_Toc230048826" w:history="1">
            <w:r w:rsidRPr="00F81760">
              <w:rPr>
                <w:rStyle w:val="Hyperlink"/>
                <w:rFonts w:ascii="Arial" w:hAnsi="Arial" w:cs="Arial"/>
                <w:noProof/>
              </w:rPr>
              <w:t>Purpose</w:t>
            </w:r>
            <w:r w:rsidRPr="00F81760">
              <w:rPr>
                <w:rFonts w:ascii="Arial" w:hAnsi="Arial" w:cs="Arial"/>
                <w:noProof/>
                <w:webHidden/>
              </w:rPr>
              <w:tab/>
            </w:r>
            <w:r w:rsidRPr="00F81760">
              <w:rPr>
                <w:rFonts w:ascii="Arial" w:hAnsi="Arial" w:cs="Arial"/>
                <w:noProof/>
                <w:webHidden/>
              </w:rPr>
              <w:fldChar w:fldCharType="begin"/>
            </w:r>
            <w:r w:rsidRPr="00F81760">
              <w:rPr>
                <w:rFonts w:ascii="Arial" w:hAnsi="Arial" w:cs="Arial"/>
                <w:noProof/>
                <w:webHidden/>
              </w:rPr>
              <w:instrText xml:space="preserve"> PAGEREF _Toc230048826 \h </w:instrText>
            </w:r>
            <w:r w:rsidRPr="00F81760">
              <w:rPr>
                <w:rFonts w:ascii="Arial" w:hAnsi="Arial" w:cs="Arial"/>
                <w:noProof/>
                <w:webHidden/>
              </w:rPr>
            </w:r>
            <w:r w:rsidRPr="00F81760">
              <w:rPr>
                <w:rFonts w:ascii="Arial" w:hAnsi="Arial" w:cs="Arial"/>
                <w:noProof/>
                <w:webHidden/>
              </w:rPr>
              <w:fldChar w:fldCharType="separate"/>
            </w:r>
            <w:r w:rsidRPr="00F81760">
              <w:rPr>
                <w:rFonts w:ascii="Arial" w:hAnsi="Arial" w:cs="Arial"/>
                <w:noProof/>
                <w:webHidden/>
              </w:rPr>
              <w:t>25</w:t>
            </w:r>
            <w:r w:rsidRPr="00F81760">
              <w:rPr>
                <w:rFonts w:ascii="Arial" w:hAnsi="Arial" w:cs="Arial"/>
                <w:noProof/>
                <w:webHidden/>
              </w:rPr>
              <w:fldChar w:fldCharType="end"/>
            </w:r>
          </w:hyperlink>
        </w:p>
        <w:p w14:paraId="363AB2A4" w14:textId="766A5374" w:rsidR="00F81760" w:rsidRPr="00F81760" w:rsidRDefault="00F81760">
          <w:pPr>
            <w:pStyle w:val="TOC2"/>
            <w:tabs>
              <w:tab w:val="right" w:leader="dot" w:pos="9350"/>
            </w:tabs>
            <w:rPr>
              <w:rFonts w:ascii="Arial" w:hAnsi="Arial" w:cs="Arial"/>
              <w:noProof/>
              <w:kern w:val="2"/>
              <w:sz w:val="24"/>
              <w:szCs w:val="24"/>
              <w14:ligatures w14:val="standardContextual"/>
            </w:rPr>
          </w:pPr>
          <w:hyperlink w:anchor="_Toc230048827" w:history="1">
            <w:r w:rsidRPr="00F81760">
              <w:rPr>
                <w:rStyle w:val="Hyperlink"/>
                <w:rFonts w:ascii="Arial" w:hAnsi="Arial" w:cs="Arial"/>
                <w:noProof/>
              </w:rPr>
              <w:t>Examples of Support</w:t>
            </w:r>
            <w:r w:rsidRPr="00F81760">
              <w:rPr>
                <w:rFonts w:ascii="Arial" w:hAnsi="Arial" w:cs="Arial"/>
                <w:noProof/>
                <w:webHidden/>
              </w:rPr>
              <w:tab/>
            </w:r>
            <w:r w:rsidRPr="00F81760">
              <w:rPr>
                <w:rFonts w:ascii="Arial" w:hAnsi="Arial" w:cs="Arial"/>
                <w:noProof/>
                <w:webHidden/>
              </w:rPr>
              <w:fldChar w:fldCharType="begin"/>
            </w:r>
            <w:r w:rsidRPr="00F81760">
              <w:rPr>
                <w:rFonts w:ascii="Arial" w:hAnsi="Arial" w:cs="Arial"/>
                <w:noProof/>
                <w:webHidden/>
              </w:rPr>
              <w:instrText xml:space="preserve"> PAGEREF _Toc230048827 \h </w:instrText>
            </w:r>
            <w:r w:rsidRPr="00F81760">
              <w:rPr>
                <w:rFonts w:ascii="Arial" w:hAnsi="Arial" w:cs="Arial"/>
                <w:noProof/>
                <w:webHidden/>
              </w:rPr>
            </w:r>
            <w:r w:rsidRPr="00F81760">
              <w:rPr>
                <w:rFonts w:ascii="Arial" w:hAnsi="Arial" w:cs="Arial"/>
                <w:noProof/>
                <w:webHidden/>
              </w:rPr>
              <w:fldChar w:fldCharType="separate"/>
            </w:r>
            <w:r w:rsidRPr="00F81760">
              <w:rPr>
                <w:rFonts w:ascii="Arial" w:hAnsi="Arial" w:cs="Arial"/>
                <w:noProof/>
                <w:webHidden/>
              </w:rPr>
              <w:t>25</w:t>
            </w:r>
            <w:r w:rsidRPr="00F81760">
              <w:rPr>
                <w:rFonts w:ascii="Arial" w:hAnsi="Arial" w:cs="Arial"/>
                <w:noProof/>
                <w:webHidden/>
              </w:rPr>
              <w:fldChar w:fldCharType="end"/>
            </w:r>
          </w:hyperlink>
        </w:p>
        <w:p w14:paraId="04E4165F" w14:textId="5CBF8EBB" w:rsidR="00F81760" w:rsidRPr="00F81760" w:rsidRDefault="00F81760">
          <w:pPr>
            <w:pStyle w:val="TOC2"/>
            <w:tabs>
              <w:tab w:val="right" w:leader="dot" w:pos="9350"/>
            </w:tabs>
            <w:rPr>
              <w:rFonts w:ascii="Arial" w:hAnsi="Arial" w:cs="Arial"/>
              <w:noProof/>
              <w:kern w:val="2"/>
              <w:sz w:val="24"/>
              <w:szCs w:val="24"/>
              <w14:ligatures w14:val="standardContextual"/>
            </w:rPr>
          </w:pPr>
          <w:hyperlink w:anchor="_Toc230048828" w:history="1">
            <w:r w:rsidRPr="00F81760">
              <w:rPr>
                <w:rStyle w:val="Hyperlink"/>
                <w:rFonts w:ascii="Arial" w:hAnsi="Arial" w:cs="Arial"/>
                <w:noProof/>
              </w:rPr>
              <w:t>Examples of Community Support Systems</w:t>
            </w:r>
            <w:r w:rsidRPr="00F81760">
              <w:rPr>
                <w:rFonts w:ascii="Arial" w:hAnsi="Arial" w:cs="Arial"/>
                <w:noProof/>
                <w:webHidden/>
              </w:rPr>
              <w:tab/>
            </w:r>
            <w:r w:rsidRPr="00F81760">
              <w:rPr>
                <w:rFonts w:ascii="Arial" w:hAnsi="Arial" w:cs="Arial"/>
                <w:noProof/>
                <w:webHidden/>
              </w:rPr>
              <w:fldChar w:fldCharType="begin"/>
            </w:r>
            <w:r w:rsidRPr="00F81760">
              <w:rPr>
                <w:rFonts w:ascii="Arial" w:hAnsi="Arial" w:cs="Arial"/>
                <w:noProof/>
                <w:webHidden/>
              </w:rPr>
              <w:instrText xml:space="preserve"> PAGEREF _Toc230048828 \h </w:instrText>
            </w:r>
            <w:r w:rsidRPr="00F81760">
              <w:rPr>
                <w:rFonts w:ascii="Arial" w:hAnsi="Arial" w:cs="Arial"/>
                <w:noProof/>
                <w:webHidden/>
              </w:rPr>
            </w:r>
            <w:r w:rsidRPr="00F81760">
              <w:rPr>
                <w:rFonts w:ascii="Arial" w:hAnsi="Arial" w:cs="Arial"/>
                <w:noProof/>
                <w:webHidden/>
              </w:rPr>
              <w:fldChar w:fldCharType="separate"/>
            </w:r>
            <w:r w:rsidRPr="00F81760">
              <w:rPr>
                <w:rFonts w:ascii="Arial" w:hAnsi="Arial" w:cs="Arial"/>
                <w:noProof/>
                <w:webHidden/>
              </w:rPr>
              <w:t>26</w:t>
            </w:r>
            <w:r w:rsidRPr="00F81760">
              <w:rPr>
                <w:rFonts w:ascii="Arial" w:hAnsi="Arial" w:cs="Arial"/>
                <w:noProof/>
                <w:webHidden/>
              </w:rPr>
              <w:fldChar w:fldCharType="end"/>
            </w:r>
          </w:hyperlink>
        </w:p>
        <w:p w14:paraId="3D3AF75B" w14:textId="3F1FA7A3" w:rsidR="00F81760" w:rsidRPr="00F81760" w:rsidRDefault="00F81760">
          <w:pPr>
            <w:pStyle w:val="TOC2"/>
            <w:tabs>
              <w:tab w:val="right" w:leader="dot" w:pos="9350"/>
            </w:tabs>
            <w:rPr>
              <w:rFonts w:ascii="Arial" w:hAnsi="Arial" w:cs="Arial"/>
              <w:noProof/>
              <w:kern w:val="2"/>
              <w:sz w:val="24"/>
              <w:szCs w:val="24"/>
              <w14:ligatures w14:val="standardContextual"/>
            </w:rPr>
          </w:pPr>
          <w:hyperlink w:anchor="_Toc230048829" w:history="1">
            <w:r w:rsidRPr="00F81760">
              <w:rPr>
                <w:rStyle w:val="Hyperlink"/>
                <w:rFonts w:ascii="Arial" w:hAnsi="Arial" w:cs="Arial"/>
                <w:noProof/>
              </w:rPr>
              <w:t>Community Skills &amp; Volunteers Needed</w:t>
            </w:r>
            <w:r w:rsidRPr="00F81760">
              <w:rPr>
                <w:rFonts w:ascii="Arial" w:hAnsi="Arial" w:cs="Arial"/>
                <w:noProof/>
                <w:webHidden/>
              </w:rPr>
              <w:tab/>
            </w:r>
            <w:r w:rsidRPr="00F81760">
              <w:rPr>
                <w:rFonts w:ascii="Arial" w:hAnsi="Arial" w:cs="Arial"/>
                <w:noProof/>
                <w:webHidden/>
              </w:rPr>
              <w:fldChar w:fldCharType="begin"/>
            </w:r>
            <w:r w:rsidRPr="00F81760">
              <w:rPr>
                <w:rFonts w:ascii="Arial" w:hAnsi="Arial" w:cs="Arial"/>
                <w:noProof/>
                <w:webHidden/>
              </w:rPr>
              <w:instrText xml:space="preserve"> PAGEREF _Toc230048829 \h </w:instrText>
            </w:r>
            <w:r w:rsidRPr="00F81760">
              <w:rPr>
                <w:rFonts w:ascii="Arial" w:hAnsi="Arial" w:cs="Arial"/>
                <w:noProof/>
                <w:webHidden/>
              </w:rPr>
            </w:r>
            <w:r w:rsidRPr="00F81760">
              <w:rPr>
                <w:rFonts w:ascii="Arial" w:hAnsi="Arial" w:cs="Arial"/>
                <w:noProof/>
                <w:webHidden/>
              </w:rPr>
              <w:fldChar w:fldCharType="separate"/>
            </w:r>
            <w:r w:rsidRPr="00F81760">
              <w:rPr>
                <w:rFonts w:ascii="Arial" w:hAnsi="Arial" w:cs="Arial"/>
                <w:noProof/>
                <w:webHidden/>
              </w:rPr>
              <w:t>26</w:t>
            </w:r>
            <w:r w:rsidRPr="00F81760">
              <w:rPr>
                <w:rFonts w:ascii="Arial" w:hAnsi="Arial" w:cs="Arial"/>
                <w:noProof/>
                <w:webHidden/>
              </w:rPr>
              <w:fldChar w:fldCharType="end"/>
            </w:r>
          </w:hyperlink>
        </w:p>
        <w:p w14:paraId="1A30246B" w14:textId="09345EA6" w:rsidR="00F81760" w:rsidRPr="00F81760" w:rsidRDefault="00F81760">
          <w:pPr>
            <w:pStyle w:val="TOC1"/>
            <w:tabs>
              <w:tab w:val="right" w:leader="dot" w:pos="9350"/>
            </w:tabs>
            <w:rPr>
              <w:rFonts w:ascii="Arial" w:hAnsi="Arial" w:cs="Arial"/>
              <w:noProof/>
              <w:kern w:val="2"/>
              <w:sz w:val="24"/>
              <w:szCs w:val="24"/>
              <w14:ligatures w14:val="standardContextual"/>
            </w:rPr>
          </w:pPr>
          <w:hyperlink w:anchor="_Toc230048830" w:history="1">
            <w:r w:rsidRPr="00F81760">
              <w:rPr>
                <w:rStyle w:val="Hyperlink"/>
                <w:rFonts w:ascii="Arial" w:hAnsi="Arial" w:cs="Arial"/>
                <w:noProof/>
              </w:rPr>
              <w:t>K. EDUCATION &amp; JOB TRAINING POD</w:t>
            </w:r>
            <w:r w:rsidRPr="00F81760">
              <w:rPr>
                <w:rFonts w:ascii="Arial" w:hAnsi="Arial" w:cs="Arial"/>
                <w:noProof/>
                <w:webHidden/>
              </w:rPr>
              <w:tab/>
            </w:r>
            <w:r w:rsidRPr="00F81760">
              <w:rPr>
                <w:rFonts w:ascii="Arial" w:hAnsi="Arial" w:cs="Arial"/>
                <w:noProof/>
                <w:webHidden/>
              </w:rPr>
              <w:fldChar w:fldCharType="begin"/>
            </w:r>
            <w:r w:rsidRPr="00F81760">
              <w:rPr>
                <w:rFonts w:ascii="Arial" w:hAnsi="Arial" w:cs="Arial"/>
                <w:noProof/>
                <w:webHidden/>
              </w:rPr>
              <w:instrText xml:space="preserve"> PAGEREF _Toc230048830 \h </w:instrText>
            </w:r>
            <w:r w:rsidRPr="00F81760">
              <w:rPr>
                <w:rFonts w:ascii="Arial" w:hAnsi="Arial" w:cs="Arial"/>
                <w:noProof/>
                <w:webHidden/>
              </w:rPr>
            </w:r>
            <w:r w:rsidRPr="00F81760">
              <w:rPr>
                <w:rFonts w:ascii="Arial" w:hAnsi="Arial" w:cs="Arial"/>
                <w:noProof/>
                <w:webHidden/>
              </w:rPr>
              <w:fldChar w:fldCharType="separate"/>
            </w:r>
            <w:r w:rsidRPr="00F81760">
              <w:rPr>
                <w:rFonts w:ascii="Arial" w:hAnsi="Arial" w:cs="Arial"/>
                <w:noProof/>
                <w:webHidden/>
              </w:rPr>
              <w:t>27</w:t>
            </w:r>
            <w:r w:rsidRPr="00F81760">
              <w:rPr>
                <w:rFonts w:ascii="Arial" w:hAnsi="Arial" w:cs="Arial"/>
                <w:noProof/>
                <w:webHidden/>
              </w:rPr>
              <w:fldChar w:fldCharType="end"/>
            </w:r>
          </w:hyperlink>
        </w:p>
        <w:p w14:paraId="43F1E5DA" w14:textId="0EF6788D" w:rsidR="00F81760" w:rsidRPr="00F81760" w:rsidRDefault="00F81760">
          <w:pPr>
            <w:pStyle w:val="TOC2"/>
            <w:tabs>
              <w:tab w:val="right" w:leader="dot" w:pos="9350"/>
            </w:tabs>
            <w:rPr>
              <w:rFonts w:ascii="Arial" w:hAnsi="Arial" w:cs="Arial"/>
              <w:noProof/>
              <w:kern w:val="2"/>
              <w:sz w:val="24"/>
              <w:szCs w:val="24"/>
              <w14:ligatures w14:val="standardContextual"/>
            </w:rPr>
          </w:pPr>
          <w:hyperlink w:anchor="_Toc230048831" w:history="1">
            <w:r w:rsidRPr="00F81760">
              <w:rPr>
                <w:rStyle w:val="Hyperlink"/>
                <w:rFonts w:ascii="Arial" w:hAnsi="Arial" w:cs="Arial"/>
                <w:noProof/>
              </w:rPr>
              <w:t>Purpose</w:t>
            </w:r>
            <w:r w:rsidRPr="00F81760">
              <w:rPr>
                <w:rFonts w:ascii="Arial" w:hAnsi="Arial" w:cs="Arial"/>
                <w:noProof/>
                <w:webHidden/>
              </w:rPr>
              <w:tab/>
            </w:r>
            <w:r w:rsidRPr="00F81760">
              <w:rPr>
                <w:rFonts w:ascii="Arial" w:hAnsi="Arial" w:cs="Arial"/>
                <w:noProof/>
                <w:webHidden/>
              </w:rPr>
              <w:fldChar w:fldCharType="begin"/>
            </w:r>
            <w:r w:rsidRPr="00F81760">
              <w:rPr>
                <w:rFonts w:ascii="Arial" w:hAnsi="Arial" w:cs="Arial"/>
                <w:noProof/>
                <w:webHidden/>
              </w:rPr>
              <w:instrText xml:space="preserve"> PAGEREF _Toc230048831 \h </w:instrText>
            </w:r>
            <w:r w:rsidRPr="00F81760">
              <w:rPr>
                <w:rFonts w:ascii="Arial" w:hAnsi="Arial" w:cs="Arial"/>
                <w:noProof/>
                <w:webHidden/>
              </w:rPr>
            </w:r>
            <w:r w:rsidRPr="00F81760">
              <w:rPr>
                <w:rFonts w:ascii="Arial" w:hAnsi="Arial" w:cs="Arial"/>
                <w:noProof/>
                <w:webHidden/>
              </w:rPr>
              <w:fldChar w:fldCharType="separate"/>
            </w:r>
            <w:r w:rsidRPr="00F81760">
              <w:rPr>
                <w:rFonts w:ascii="Arial" w:hAnsi="Arial" w:cs="Arial"/>
                <w:noProof/>
                <w:webHidden/>
              </w:rPr>
              <w:t>27</w:t>
            </w:r>
            <w:r w:rsidRPr="00F81760">
              <w:rPr>
                <w:rFonts w:ascii="Arial" w:hAnsi="Arial" w:cs="Arial"/>
                <w:noProof/>
                <w:webHidden/>
              </w:rPr>
              <w:fldChar w:fldCharType="end"/>
            </w:r>
          </w:hyperlink>
        </w:p>
        <w:p w14:paraId="320BB2E3" w14:textId="39A704F8" w:rsidR="00F81760" w:rsidRPr="00F81760" w:rsidRDefault="00F81760">
          <w:pPr>
            <w:pStyle w:val="TOC2"/>
            <w:tabs>
              <w:tab w:val="right" w:leader="dot" w:pos="9350"/>
            </w:tabs>
            <w:rPr>
              <w:rFonts w:ascii="Arial" w:hAnsi="Arial" w:cs="Arial"/>
              <w:noProof/>
              <w:kern w:val="2"/>
              <w:sz w:val="24"/>
              <w:szCs w:val="24"/>
              <w14:ligatures w14:val="standardContextual"/>
            </w:rPr>
          </w:pPr>
          <w:hyperlink w:anchor="_Toc230048832" w:history="1">
            <w:r w:rsidRPr="00F81760">
              <w:rPr>
                <w:rStyle w:val="Hyperlink"/>
                <w:rFonts w:ascii="Arial" w:hAnsi="Arial" w:cs="Arial"/>
                <w:noProof/>
              </w:rPr>
              <w:t>Examples of Support</w:t>
            </w:r>
            <w:r w:rsidRPr="00F81760">
              <w:rPr>
                <w:rFonts w:ascii="Arial" w:hAnsi="Arial" w:cs="Arial"/>
                <w:noProof/>
                <w:webHidden/>
              </w:rPr>
              <w:tab/>
            </w:r>
            <w:r w:rsidRPr="00F81760">
              <w:rPr>
                <w:rFonts w:ascii="Arial" w:hAnsi="Arial" w:cs="Arial"/>
                <w:noProof/>
                <w:webHidden/>
              </w:rPr>
              <w:fldChar w:fldCharType="begin"/>
            </w:r>
            <w:r w:rsidRPr="00F81760">
              <w:rPr>
                <w:rFonts w:ascii="Arial" w:hAnsi="Arial" w:cs="Arial"/>
                <w:noProof/>
                <w:webHidden/>
              </w:rPr>
              <w:instrText xml:space="preserve"> PAGEREF _Toc230048832 \h </w:instrText>
            </w:r>
            <w:r w:rsidRPr="00F81760">
              <w:rPr>
                <w:rFonts w:ascii="Arial" w:hAnsi="Arial" w:cs="Arial"/>
                <w:noProof/>
                <w:webHidden/>
              </w:rPr>
            </w:r>
            <w:r w:rsidRPr="00F81760">
              <w:rPr>
                <w:rFonts w:ascii="Arial" w:hAnsi="Arial" w:cs="Arial"/>
                <w:noProof/>
                <w:webHidden/>
              </w:rPr>
              <w:fldChar w:fldCharType="separate"/>
            </w:r>
            <w:r w:rsidRPr="00F81760">
              <w:rPr>
                <w:rFonts w:ascii="Arial" w:hAnsi="Arial" w:cs="Arial"/>
                <w:noProof/>
                <w:webHidden/>
              </w:rPr>
              <w:t>27</w:t>
            </w:r>
            <w:r w:rsidRPr="00F81760">
              <w:rPr>
                <w:rFonts w:ascii="Arial" w:hAnsi="Arial" w:cs="Arial"/>
                <w:noProof/>
                <w:webHidden/>
              </w:rPr>
              <w:fldChar w:fldCharType="end"/>
            </w:r>
          </w:hyperlink>
        </w:p>
        <w:p w14:paraId="05DA8E60" w14:textId="7434DC67" w:rsidR="00F81760" w:rsidRPr="00F81760" w:rsidRDefault="00F81760">
          <w:pPr>
            <w:pStyle w:val="TOC2"/>
            <w:tabs>
              <w:tab w:val="right" w:leader="dot" w:pos="9350"/>
            </w:tabs>
            <w:rPr>
              <w:rFonts w:ascii="Arial" w:hAnsi="Arial" w:cs="Arial"/>
              <w:noProof/>
              <w:kern w:val="2"/>
              <w:sz w:val="24"/>
              <w:szCs w:val="24"/>
              <w14:ligatures w14:val="standardContextual"/>
            </w:rPr>
          </w:pPr>
          <w:hyperlink w:anchor="_Toc230048833" w:history="1">
            <w:r w:rsidRPr="00F81760">
              <w:rPr>
                <w:rStyle w:val="Hyperlink"/>
                <w:rFonts w:ascii="Arial" w:hAnsi="Arial" w:cs="Arial"/>
                <w:noProof/>
              </w:rPr>
              <w:t>Examples of Community Support Systems</w:t>
            </w:r>
            <w:r w:rsidRPr="00F81760">
              <w:rPr>
                <w:rFonts w:ascii="Arial" w:hAnsi="Arial" w:cs="Arial"/>
                <w:noProof/>
                <w:webHidden/>
              </w:rPr>
              <w:tab/>
            </w:r>
            <w:r w:rsidRPr="00F81760">
              <w:rPr>
                <w:rFonts w:ascii="Arial" w:hAnsi="Arial" w:cs="Arial"/>
                <w:noProof/>
                <w:webHidden/>
              </w:rPr>
              <w:fldChar w:fldCharType="begin"/>
            </w:r>
            <w:r w:rsidRPr="00F81760">
              <w:rPr>
                <w:rFonts w:ascii="Arial" w:hAnsi="Arial" w:cs="Arial"/>
                <w:noProof/>
                <w:webHidden/>
              </w:rPr>
              <w:instrText xml:space="preserve"> PAGEREF _Toc230048833 \h </w:instrText>
            </w:r>
            <w:r w:rsidRPr="00F81760">
              <w:rPr>
                <w:rFonts w:ascii="Arial" w:hAnsi="Arial" w:cs="Arial"/>
                <w:noProof/>
                <w:webHidden/>
              </w:rPr>
            </w:r>
            <w:r w:rsidRPr="00F81760">
              <w:rPr>
                <w:rFonts w:ascii="Arial" w:hAnsi="Arial" w:cs="Arial"/>
                <w:noProof/>
                <w:webHidden/>
              </w:rPr>
              <w:fldChar w:fldCharType="separate"/>
            </w:r>
            <w:r w:rsidRPr="00F81760">
              <w:rPr>
                <w:rFonts w:ascii="Arial" w:hAnsi="Arial" w:cs="Arial"/>
                <w:noProof/>
                <w:webHidden/>
              </w:rPr>
              <w:t>28</w:t>
            </w:r>
            <w:r w:rsidRPr="00F81760">
              <w:rPr>
                <w:rFonts w:ascii="Arial" w:hAnsi="Arial" w:cs="Arial"/>
                <w:noProof/>
                <w:webHidden/>
              </w:rPr>
              <w:fldChar w:fldCharType="end"/>
            </w:r>
          </w:hyperlink>
        </w:p>
        <w:p w14:paraId="2C94BF89" w14:textId="12EE6AF6" w:rsidR="00F81760" w:rsidRPr="00F81760" w:rsidRDefault="00F81760">
          <w:pPr>
            <w:pStyle w:val="TOC2"/>
            <w:tabs>
              <w:tab w:val="right" w:leader="dot" w:pos="9350"/>
            </w:tabs>
            <w:rPr>
              <w:rFonts w:ascii="Arial" w:hAnsi="Arial" w:cs="Arial"/>
              <w:noProof/>
              <w:kern w:val="2"/>
              <w:sz w:val="24"/>
              <w:szCs w:val="24"/>
              <w14:ligatures w14:val="standardContextual"/>
            </w:rPr>
          </w:pPr>
          <w:hyperlink w:anchor="_Toc230048834" w:history="1">
            <w:r w:rsidRPr="00F81760">
              <w:rPr>
                <w:rStyle w:val="Hyperlink"/>
                <w:rFonts w:ascii="Arial" w:hAnsi="Arial" w:cs="Arial"/>
                <w:noProof/>
              </w:rPr>
              <w:t>Community Skills &amp; Volunteers Needed</w:t>
            </w:r>
            <w:r w:rsidRPr="00F81760">
              <w:rPr>
                <w:rFonts w:ascii="Arial" w:hAnsi="Arial" w:cs="Arial"/>
                <w:noProof/>
                <w:webHidden/>
              </w:rPr>
              <w:tab/>
            </w:r>
            <w:r w:rsidRPr="00F81760">
              <w:rPr>
                <w:rFonts w:ascii="Arial" w:hAnsi="Arial" w:cs="Arial"/>
                <w:noProof/>
                <w:webHidden/>
              </w:rPr>
              <w:fldChar w:fldCharType="begin"/>
            </w:r>
            <w:r w:rsidRPr="00F81760">
              <w:rPr>
                <w:rFonts w:ascii="Arial" w:hAnsi="Arial" w:cs="Arial"/>
                <w:noProof/>
                <w:webHidden/>
              </w:rPr>
              <w:instrText xml:space="preserve"> PAGEREF _Toc230048834 \h </w:instrText>
            </w:r>
            <w:r w:rsidRPr="00F81760">
              <w:rPr>
                <w:rFonts w:ascii="Arial" w:hAnsi="Arial" w:cs="Arial"/>
                <w:noProof/>
                <w:webHidden/>
              </w:rPr>
            </w:r>
            <w:r w:rsidRPr="00F81760">
              <w:rPr>
                <w:rFonts w:ascii="Arial" w:hAnsi="Arial" w:cs="Arial"/>
                <w:noProof/>
                <w:webHidden/>
              </w:rPr>
              <w:fldChar w:fldCharType="separate"/>
            </w:r>
            <w:r w:rsidRPr="00F81760">
              <w:rPr>
                <w:rFonts w:ascii="Arial" w:hAnsi="Arial" w:cs="Arial"/>
                <w:noProof/>
                <w:webHidden/>
              </w:rPr>
              <w:t>28</w:t>
            </w:r>
            <w:r w:rsidRPr="00F81760">
              <w:rPr>
                <w:rFonts w:ascii="Arial" w:hAnsi="Arial" w:cs="Arial"/>
                <w:noProof/>
                <w:webHidden/>
              </w:rPr>
              <w:fldChar w:fldCharType="end"/>
            </w:r>
          </w:hyperlink>
        </w:p>
        <w:p w14:paraId="6184A942" w14:textId="4EA2DE68" w:rsidR="00F81760" w:rsidRPr="00F81760" w:rsidRDefault="00F81760">
          <w:pPr>
            <w:pStyle w:val="TOC1"/>
            <w:tabs>
              <w:tab w:val="right" w:leader="dot" w:pos="9350"/>
            </w:tabs>
            <w:rPr>
              <w:rFonts w:ascii="Arial" w:hAnsi="Arial" w:cs="Arial"/>
              <w:noProof/>
              <w:kern w:val="2"/>
              <w:sz w:val="24"/>
              <w:szCs w:val="24"/>
              <w14:ligatures w14:val="standardContextual"/>
            </w:rPr>
          </w:pPr>
          <w:hyperlink w:anchor="_Toc230048835" w:history="1">
            <w:r w:rsidRPr="00F81760">
              <w:rPr>
                <w:rStyle w:val="Hyperlink"/>
                <w:rFonts w:ascii="Arial" w:hAnsi="Arial" w:cs="Arial"/>
                <w:noProof/>
              </w:rPr>
              <w:t>L. TRANSPORTATION POD</w:t>
            </w:r>
            <w:r w:rsidRPr="00F81760">
              <w:rPr>
                <w:rFonts w:ascii="Arial" w:hAnsi="Arial" w:cs="Arial"/>
                <w:noProof/>
                <w:webHidden/>
              </w:rPr>
              <w:tab/>
            </w:r>
            <w:r w:rsidRPr="00F81760">
              <w:rPr>
                <w:rFonts w:ascii="Arial" w:hAnsi="Arial" w:cs="Arial"/>
                <w:noProof/>
                <w:webHidden/>
              </w:rPr>
              <w:fldChar w:fldCharType="begin"/>
            </w:r>
            <w:r w:rsidRPr="00F81760">
              <w:rPr>
                <w:rFonts w:ascii="Arial" w:hAnsi="Arial" w:cs="Arial"/>
                <w:noProof/>
                <w:webHidden/>
              </w:rPr>
              <w:instrText xml:space="preserve"> PAGEREF _Toc230048835 \h </w:instrText>
            </w:r>
            <w:r w:rsidRPr="00F81760">
              <w:rPr>
                <w:rFonts w:ascii="Arial" w:hAnsi="Arial" w:cs="Arial"/>
                <w:noProof/>
                <w:webHidden/>
              </w:rPr>
            </w:r>
            <w:r w:rsidRPr="00F81760">
              <w:rPr>
                <w:rFonts w:ascii="Arial" w:hAnsi="Arial" w:cs="Arial"/>
                <w:noProof/>
                <w:webHidden/>
              </w:rPr>
              <w:fldChar w:fldCharType="separate"/>
            </w:r>
            <w:r w:rsidRPr="00F81760">
              <w:rPr>
                <w:rFonts w:ascii="Arial" w:hAnsi="Arial" w:cs="Arial"/>
                <w:noProof/>
                <w:webHidden/>
              </w:rPr>
              <w:t>29</w:t>
            </w:r>
            <w:r w:rsidRPr="00F81760">
              <w:rPr>
                <w:rFonts w:ascii="Arial" w:hAnsi="Arial" w:cs="Arial"/>
                <w:noProof/>
                <w:webHidden/>
              </w:rPr>
              <w:fldChar w:fldCharType="end"/>
            </w:r>
          </w:hyperlink>
        </w:p>
        <w:p w14:paraId="395E358C" w14:textId="4DCA0321" w:rsidR="00F81760" w:rsidRPr="00F81760" w:rsidRDefault="00F81760">
          <w:pPr>
            <w:pStyle w:val="TOC2"/>
            <w:tabs>
              <w:tab w:val="right" w:leader="dot" w:pos="9350"/>
            </w:tabs>
            <w:rPr>
              <w:rFonts w:ascii="Arial" w:hAnsi="Arial" w:cs="Arial"/>
              <w:noProof/>
              <w:kern w:val="2"/>
              <w:sz w:val="24"/>
              <w:szCs w:val="24"/>
              <w14:ligatures w14:val="standardContextual"/>
            </w:rPr>
          </w:pPr>
          <w:hyperlink w:anchor="_Toc230048836" w:history="1">
            <w:r w:rsidRPr="00F81760">
              <w:rPr>
                <w:rStyle w:val="Hyperlink"/>
                <w:rFonts w:ascii="Arial" w:hAnsi="Arial" w:cs="Arial"/>
                <w:noProof/>
              </w:rPr>
              <w:t>Purpose</w:t>
            </w:r>
            <w:r w:rsidRPr="00F81760">
              <w:rPr>
                <w:rFonts w:ascii="Arial" w:hAnsi="Arial" w:cs="Arial"/>
                <w:noProof/>
                <w:webHidden/>
              </w:rPr>
              <w:tab/>
            </w:r>
            <w:r w:rsidRPr="00F81760">
              <w:rPr>
                <w:rFonts w:ascii="Arial" w:hAnsi="Arial" w:cs="Arial"/>
                <w:noProof/>
                <w:webHidden/>
              </w:rPr>
              <w:fldChar w:fldCharType="begin"/>
            </w:r>
            <w:r w:rsidRPr="00F81760">
              <w:rPr>
                <w:rFonts w:ascii="Arial" w:hAnsi="Arial" w:cs="Arial"/>
                <w:noProof/>
                <w:webHidden/>
              </w:rPr>
              <w:instrText xml:space="preserve"> PAGEREF _Toc230048836 \h </w:instrText>
            </w:r>
            <w:r w:rsidRPr="00F81760">
              <w:rPr>
                <w:rFonts w:ascii="Arial" w:hAnsi="Arial" w:cs="Arial"/>
                <w:noProof/>
                <w:webHidden/>
              </w:rPr>
            </w:r>
            <w:r w:rsidRPr="00F81760">
              <w:rPr>
                <w:rFonts w:ascii="Arial" w:hAnsi="Arial" w:cs="Arial"/>
                <w:noProof/>
                <w:webHidden/>
              </w:rPr>
              <w:fldChar w:fldCharType="separate"/>
            </w:r>
            <w:r w:rsidRPr="00F81760">
              <w:rPr>
                <w:rFonts w:ascii="Arial" w:hAnsi="Arial" w:cs="Arial"/>
                <w:noProof/>
                <w:webHidden/>
              </w:rPr>
              <w:t>29</w:t>
            </w:r>
            <w:r w:rsidRPr="00F81760">
              <w:rPr>
                <w:rFonts w:ascii="Arial" w:hAnsi="Arial" w:cs="Arial"/>
                <w:noProof/>
                <w:webHidden/>
              </w:rPr>
              <w:fldChar w:fldCharType="end"/>
            </w:r>
          </w:hyperlink>
        </w:p>
        <w:p w14:paraId="6E391D43" w14:textId="07A76711" w:rsidR="00F81760" w:rsidRPr="00F81760" w:rsidRDefault="00F81760">
          <w:pPr>
            <w:pStyle w:val="TOC2"/>
            <w:tabs>
              <w:tab w:val="right" w:leader="dot" w:pos="9350"/>
            </w:tabs>
            <w:rPr>
              <w:rFonts w:ascii="Arial" w:hAnsi="Arial" w:cs="Arial"/>
              <w:noProof/>
              <w:kern w:val="2"/>
              <w:sz w:val="24"/>
              <w:szCs w:val="24"/>
              <w14:ligatures w14:val="standardContextual"/>
            </w:rPr>
          </w:pPr>
          <w:hyperlink w:anchor="_Toc230048837" w:history="1">
            <w:r w:rsidRPr="00F81760">
              <w:rPr>
                <w:rStyle w:val="Hyperlink"/>
                <w:rFonts w:ascii="Arial" w:hAnsi="Arial" w:cs="Arial"/>
                <w:noProof/>
              </w:rPr>
              <w:t>Examples of Support</w:t>
            </w:r>
            <w:r w:rsidRPr="00F81760">
              <w:rPr>
                <w:rFonts w:ascii="Arial" w:hAnsi="Arial" w:cs="Arial"/>
                <w:noProof/>
                <w:webHidden/>
              </w:rPr>
              <w:tab/>
            </w:r>
            <w:r w:rsidRPr="00F81760">
              <w:rPr>
                <w:rFonts w:ascii="Arial" w:hAnsi="Arial" w:cs="Arial"/>
                <w:noProof/>
                <w:webHidden/>
              </w:rPr>
              <w:fldChar w:fldCharType="begin"/>
            </w:r>
            <w:r w:rsidRPr="00F81760">
              <w:rPr>
                <w:rFonts w:ascii="Arial" w:hAnsi="Arial" w:cs="Arial"/>
                <w:noProof/>
                <w:webHidden/>
              </w:rPr>
              <w:instrText xml:space="preserve"> PAGEREF _Toc230048837 \h </w:instrText>
            </w:r>
            <w:r w:rsidRPr="00F81760">
              <w:rPr>
                <w:rFonts w:ascii="Arial" w:hAnsi="Arial" w:cs="Arial"/>
                <w:noProof/>
                <w:webHidden/>
              </w:rPr>
            </w:r>
            <w:r w:rsidRPr="00F81760">
              <w:rPr>
                <w:rFonts w:ascii="Arial" w:hAnsi="Arial" w:cs="Arial"/>
                <w:noProof/>
                <w:webHidden/>
              </w:rPr>
              <w:fldChar w:fldCharType="separate"/>
            </w:r>
            <w:r w:rsidRPr="00F81760">
              <w:rPr>
                <w:rFonts w:ascii="Arial" w:hAnsi="Arial" w:cs="Arial"/>
                <w:noProof/>
                <w:webHidden/>
              </w:rPr>
              <w:t>29</w:t>
            </w:r>
            <w:r w:rsidRPr="00F81760">
              <w:rPr>
                <w:rFonts w:ascii="Arial" w:hAnsi="Arial" w:cs="Arial"/>
                <w:noProof/>
                <w:webHidden/>
              </w:rPr>
              <w:fldChar w:fldCharType="end"/>
            </w:r>
          </w:hyperlink>
        </w:p>
        <w:p w14:paraId="202498A4" w14:textId="230F16AA" w:rsidR="00F81760" w:rsidRPr="00F81760" w:rsidRDefault="00F81760">
          <w:pPr>
            <w:pStyle w:val="TOC2"/>
            <w:tabs>
              <w:tab w:val="right" w:leader="dot" w:pos="9350"/>
            </w:tabs>
            <w:rPr>
              <w:rFonts w:ascii="Arial" w:hAnsi="Arial" w:cs="Arial"/>
              <w:noProof/>
              <w:kern w:val="2"/>
              <w:sz w:val="24"/>
              <w:szCs w:val="24"/>
              <w14:ligatures w14:val="standardContextual"/>
            </w:rPr>
          </w:pPr>
          <w:hyperlink w:anchor="_Toc230048838" w:history="1">
            <w:r w:rsidRPr="00F81760">
              <w:rPr>
                <w:rStyle w:val="Hyperlink"/>
                <w:rFonts w:ascii="Arial" w:hAnsi="Arial" w:cs="Arial"/>
                <w:noProof/>
              </w:rPr>
              <w:t>Examples of Community Support Systems</w:t>
            </w:r>
            <w:r w:rsidRPr="00F81760">
              <w:rPr>
                <w:rFonts w:ascii="Arial" w:hAnsi="Arial" w:cs="Arial"/>
                <w:noProof/>
                <w:webHidden/>
              </w:rPr>
              <w:tab/>
            </w:r>
            <w:r w:rsidRPr="00F81760">
              <w:rPr>
                <w:rFonts w:ascii="Arial" w:hAnsi="Arial" w:cs="Arial"/>
                <w:noProof/>
                <w:webHidden/>
              </w:rPr>
              <w:fldChar w:fldCharType="begin"/>
            </w:r>
            <w:r w:rsidRPr="00F81760">
              <w:rPr>
                <w:rFonts w:ascii="Arial" w:hAnsi="Arial" w:cs="Arial"/>
                <w:noProof/>
                <w:webHidden/>
              </w:rPr>
              <w:instrText xml:space="preserve"> PAGEREF _Toc230048838 \h </w:instrText>
            </w:r>
            <w:r w:rsidRPr="00F81760">
              <w:rPr>
                <w:rFonts w:ascii="Arial" w:hAnsi="Arial" w:cs="Arial"/>
                <w:noProof/>
                <w:webHidden/>
              </w:rPr>
            </w:r>
            <w:r w:rsidRPr="00F81760">
              <w:rPr>
                <w:rFonts w:ascii="Arial" w:hAnsi="Arial" w:cs="Arial"/>
                <w:noProof/>
                <w:webHidden/>
              </w:rPr>
              <w:fldChar w:fldCharType="separate"/>
            </w:r>
            <w:r w:rsidRPr="00F81760">
              <w:rPr>
                <w:rFonts w:ascii="Arial" w:hAnsi="Arial" w:cs="Arial"/>
                <w:noProof/>
                <w:webHidden/>
              </w:rPr>
              <w:t>30</w:t>
            </w:r>
            <w:r w:rsidRPr="00F81760">
              <w:rPr>
                <w:rFonts w:ascii="Arial" w:hAnsi="Arial" w:cs="Arial"/>
                <w:noProof/>
                <w:webHidden/>
              </w:rPr>
              <w:fldChar w:fldCharType="end"/>
            </w:r>
          </w:hyperlink>
        </w:p>
        <w:p w14:paraId="37008473" w14:textId="39AC6C75" w:rsidR="00F81760" w:rsidRPr="00F81760" w:rsidRDefault="00F81760">
          <w:pPr>
            <w:pStyle w:val="TOC2"/>
            <w:tabs>
              <w:tab w:val="right" w:leader="dot" w:pos="9350"/>
            </w:tabs>
            <w:rPr>
              <w:rFonts w:ascii="Arial" w:hAnsi="Arial" w:cs="Arial"/>
              <w:noProof/>
              <w:kern w:val="2"/>
              <w:sz w:val="24"/>
              <w:szCs w:val="24"/>
              <w14:ligatures w14:val="standardContextual"/>
            </w:rPr>
          </w:pPr>
          <w:hyperlink w:anchor="_Toc230048839" w:history="1">
            <w:r w:rsidRPr="00F81760">
              <w:rPr>
                <w:rStyle w:val="Hyperlink"/>
                <w:rFonts w:ascii="Arial" w:hAnsi="Arial" w:cs="Arial"/>
                <w:noProof/>
              </w:rPr>
              <w:t>Community Skills &amp; Volunteers Needed</w:t>
            </w:r>
            <w:r w:rsidRPr="00F81760">
              <w:rPr>
                <w:rFonts w:ascii="Arial" w:hAnsi="Arial" w:cs="Arial"/>
                <w:noProof/>
                <w:webHidden/>
              </w:rPr>
              <w:tab/>
            </w:r>
            <w:r w:rsidRPr="00F81760">
              <w:rPr>
                <w:rFonts w:ascii="Arial" w:hAnsi="Arial" w:cs="Arial"/>
                <w:noProof/>
                <w:webHidden/>
              </w:rPr>
              <w:fldChar w:fldCharType="begin"/>
            </w:r>
            <w:r w:rsidRPr="00F81760">
              <w:rPr>
                <w:rFonts w:ascii="Arial" w:hAnsi="Arial" w:cs="Arial"/>
                <w:noProof/>
                <w:webHidden/>
              </w:rPr>
              <w:instrText xml:space="preserve"> PAGEREF _Toc230048839 \h </w:instrText>
            </w:r>
            <w:r w:rsidRPr="00F81760">
              <w:rPr>
                <w:rFonts w:ascii="Arial" w:hAnsi="Arial" w:cs="Arial"/>
                <w:noProof/>
                <w:webHidden/>
              </w:rPr>
            </w:r>
            <w:r w:rsidRPr="00F81760">
              <w:rPr>
                <w:rFonts w:ascii="Arial" w:hAnsi="Arial" w:cs="Arial"/>
                <w:noProof/>
                <w:webHidden/>
              </w:rPr>
              <w:fldChar w:fldCharType="separate"/>
            </w:r>
            <w:r w:rsidRPr="00F81760">
              <w:rPr>
                <w:rFonts w:ascii="Arial" w:hAnsi="Arial" w:cs="Arial"/>
                <w:noProof/>
                <w:webHidden/>
              </w:rPr>
              <w:t>30</w:t>
            </w:r>
            <w:r w:rsidRPr="00F81760">
              <w:rPr>
                <w:rFonts w:ascii="Arial" w:hAnsi="Arial" w:cs="Arial"/>
                <w:noProof/>
                <w:webHidden/>
              </w:rPr>
              <w:fldChar w:fldCharType="end"/>
            </w:r>
          </w:hyperlink>
        </w:p>
        <w:p w14:paraId="29E60473" w14:textId="1E48591A" w:rsidR="00F81760" w:rsidRPr="00F81760" w:rsidRDefault="00F81760">
          <w:pPr>
            <w:pStyle w:val="TOC1"/>
            <w:tabs>
              <w:tab w:val="right" w:leader="dot" w:pos="9350"/>
            </w:tabs>
            <w:rPr>
              <w:rFonts w:ascii="Arial" w:hAnsi="Arial" w:cs="Arial"/>
              <w:noProof/>
              <w:kern w:val="2"/>
              <w:sz w:val="24"/>
              <w:szCs w:val="24"/>
              <w14:ligatures w14:val="standardContextual"/>
            </w:rPr>
          </w:pPr>
          <w:hyperlink w:anchor="_Toc230048840" w:history="1">
            <w:r w:rsidRPr="00F81760">
              <w:rPr>
                <w:rStyle w:val="Hyperlink"/>
                <w:rFonts w:ascii="Arial" w:hAnsi="Arial" w:cs="Arial"/>
                <w:noProof/>
              </w:rPr>
              <w:t>About the Creator</w:t>
            </w:r>
            <w:r w:rsidRPr="00F81760">
              <w:rPr>
                <w:rFonts w:ascii="Arial" w:hAnsi="Arial" w:cs="Arial"/>
                <w:noProof/>
                <w:webHidden/>
              </w:rPr>
              <w:tab/>
            </w:r>
            <w:r w:rsidRPr="00F81760">
              <w:rPr>
                <w:rFonts w:ascii="Arial" w:hAnsi="Arial" w:cs="Arial"/>
                <w:noProof/>
                <w:webHidden/>
              </w:rPr>
              <w:fldChar w:fldCharType="begin"/>
            </w:r>
            <w:r w:rsidRPr="00F81760">
              <w:rPr>
                <w:rFonts w:ascii="Arial" w:hAnsi="Arial" w:cs="Arial"/>
                <w:noProof/>
                <w:webHidden/>
              </w:rPr>
              <w:instrText xml:space="preserve"> PAGEREF _Toc230048840 \h </w:instrText>
            </w:r>
            <w:r w:rsidRPr="00F81760">
              <w:rPr>
                <w:rFonts w:ascii="Arial" w:hAnsi="Arial" w:cs="Arial"/>
                <w:noProof/>
                <w:webHidden/>
              </w:rPr>
            </w:r>
            <w:r w:rsidRPr="00F81760">
              <w:rPr>
                <w:rFonts w:ascii="Arial" w:hAnsi="Arial" w:cs="Arial"/>
                <w:noProof/>
                <w:webHidden/>
              </w:rPr>
              <w:fldChar w:fldCharType="separate"/>
            </w:r>
            <w:r w:rsidRPr="00F81760">
              <w:rPr>
                <w:rFonts w:ascii="Arial" w:hAnsi="Arial" w:cs="Arial"/>
                <w:noProof/>
                <w:webHidden/>
              </w:rPr>
              <w:t>31</w:t>
            </w:r>
            <w:r w:rsidRPr="00F81760">
              <w:rPr>
                <w:rFonts w:ascii="Arial" w:hAnsi="Arial" w:cs="Arial"/>
                <w:noProof/>
                <w:webHidden/>
              </w:rPr>
              <w:fldChar w:fldCharType="end"/>
            </w:r>
          </w:hyperlink>
        </w:p>
        <w:p w14:paraId="78456CFE" w14:textId="011BC7F3" w:rsidR="00F81760" w:rsidRPr="00F81760" w:rsidRDefault="00F81760">
          <w:pPr>
            <w:pStyle w:val="TOC1"/>
            <w:tabs>
              <w:tab w:val="right" w:leader="dot" w:pos="9350"/>
            </w:tabs>
            <w:rPr>
              <w:rFonts w:ascii="Arial" w:hAnsi="Arial" w:cs="Arial"/>
              <w:noProof/>
              <w:kern w:val="2"/>
              <w:sz w:val="24"/>
              <w:szCs w:val="24"/>
              <w14:ligatures w14:val="standardContextual"/>
            </w:rPr>
          </w:pPr>
          <w:hyperlink w:anchor="_Toc230048841" w:history="1">
            <w:r w:rsidRPr="00F81760">
              <w:rPr>
                <w:rStyle w:val="Hyperlink"/>
                <w:rFonts w:ascii="Arial" w:hAnsi="Arial" w:cs="Arial"/>
                <w:noProof/>
              </w:rPr>
              <w:t>Independent Community Preparedness Disclaimer</w:t>
            </w:r>
            <w:r w:rsidRPr="00F81760">
              <w:rPr>
                <w:rFonts w:ascii="Arial" w:hAnsi="Arial" w:cs="Arial"/>
                <w:noProof/>
                <w:webHidden/>
              </w:rPr>
              <w:tab/>
            </w:r>
            <w:r w:rsidRPr="00F81760">
              <w:rPr>
                <w:rFonts w:ascii="Arial" w:hAnsi="Arial" w:cs="Arial"/>
                <w:noProof/>
                <w:webHidden/>
              </w:rPr>
              <w:fldChar w:fldCharType="begin"/>
            </w:r>
            <w:r w:rsidRPr="00F81760">
              <w:rPr>
                <w:rFonts w:ascii="Arial" w:hAnsi="Arial" w:cs="Arial"/>
                <w:noProof/>
                <w:webHidden/>
              </w:rPr>
              <w:instrText xml:space="preserve"> PAGEREF _Toc230048841 \h </w:instrText>
            </w:r>
            <w:r w:rsidRPr="00F81760">
              <w:rPr>
                <w:rFonts w:ascii="Arial" w:hAnsi="Arial" w:cs="Arial"/>
                <w:noProof/>
                <w:webHidden/>
              </w:rPr>
            </w:r>
            <w:r w:rsidRPr="00F81760">
              <w:rPr>
                <w:rFonts w:ascii="Arial" w:hAnsi="Arial" w:cs="Arial"/>
                <w:noProof/>
                <w:webHidden/>
              </w:rPr>
              <w:fldChar w:fldCharType="separate"/>
            </w:r>
            <w:r w:rsidRPr="00F81760">
              <w:rPr>
                <w:rFonts w:ascii="Arial" w:hAnsi="Arial" w:cs="Arial"/>
                <w:noProof/>
                <w:webHidden/>
              </w:rPr>
              <w:t>31</w:t>
            </w:r>
            <w:r w:rsidRPr="00F81760">
              <w:rPr>
                <w:rFonts w:ascii="Arial" w:hAnsi="Arial" w:cs="Arial"/>
                <w:noProof/>
                <w:webHidden/>
              </w:rPr>
              <w:fldChar w:fldCharType="end"/>
            </w:r>
          </w:hyperlink>
        </w:p>
        <w:p w14:paraId="1A73357A" w14:textId="202EE41B" w:rsidR="00F81760" w:rsidRPr="00F81760" w:rsidRDefault="00F81760">
          <w:pPr>
            <w:pStyle w:val="TOC1"/>
            <w:tabs>
              <w:tab w:val="right" w:leader="dot" w:pos="9350"/>
            </w:tabs>
            <w:rPr>
              <w:rFonts w:ascii="Arial" w:hAnsi="Arial" w:cs="Arial"/>
              <w:noProof/>
              <w:kern w:val="2"/>
              <w:sz w:val="24"/>
              <w:szCs w:val="24"/>
              <w14:ligatures w14:val="standardContextual"/>
            </w:rPr>
          </w:pPr>
          <w:hyperlink w:anchor="_Toc230048842" w:history="1">
            <w:r w:rsidRPr="00F81760">
              <w:rPr>
                <w:rStyle w:val="Hyperlink"/>
                <w:rFonts w:ascii="Arial" w:hAnsi="Arial" w:cs="Arial"/>
                <w:noProof/>
              </w:rPr>
              <w:t>Organizations &amp; Community Participation</w:t>
            </w:r>
            <w:r w:rsidRPr="00F81760">
              <w:rPr>
                <w:rFonts w:ascii="Arial" w:hAnsi="Arial" w:cs="Arial"/>
                <w:noProof/>
                <w:webHidden/>
              </w:rPr>
              <w:tab/>
            </w:r>
            <w:r w:rsidRPr="00F81760">
              <w:rPr>
                <w:rFonts w:ascii="Arial" w:hAnsi="Arial" w:cs="Arial"/>
                <w:noProof/>
                <w:webHidden/>
              </w:rPr>
              <w:fldChar w:fldCharType="begin"/>
            </w:r>
            <w:r w:rsidRPr="00F81760">
              <w:rPr>
                <w:rFonts w:ascii="Arial" w:hAnsi="Arial" w:cs="Arial"/>
                <w:noProof/>
                <w:webHidden/>
              </w:rPr>
              <w:instrText xml:space="preserve"> PAGEREF _Toc230048842 \h </w:instrText>
            </w:r>
            <w:r w:rsidRPr="00F81760">
              <w:rPr>
                <w:rFonts w:ascii="Arial" w:hAnsi="Arial" w:cs="Arial"/>
                <w:noProof/>
                <w:webHidden/>
              </w:rPr>
            </w:r>
            <w:r w:rsidRPr="00F81760">
              <w:rPr>
                <w:rFonts w:ascii="Arial" w:hAnsi="Arial" w:cs="Arial"/>
                <w:noProof/>
                <w:webHidden/>
              </w:rPr>
              <w:fldChar w:fldCharType="separate"/>
            </w:r>
            <w:r w:rsidRPr="00F81760">
              <w:rPr>
                <w:rFonts w:ascii="Arial" w:hAnsi="Arial" w:cs="Arial"/>
                <w:noProof/>
                <w:webHidden/>
              </w:rPr>
              <w:t>32</w:t>
            </w:r>
            <w:r w:rsidRPr="00F81760">
              <w:rPr>
                <w:rFonts w:ascii="Arial" w:hAnsi="Arial" w:cs="Arial"/>
                <w:noProof/>
                <w:webHidden/>
              </w:rPr>
              <w:fldChar w:fldCharType="end"/>
            </w:r>
          </w:hyperlink>
        </w:p>
        <w:p w14:paraId="081F5A46" w14:textId="4D102C14" w:rsidR="00333F06" w:rsidRDefault="00333F06">
          <w:pPr>
            <w:rPr>
              <w:rFonts w:ascii="Arial" w:hAnsi="Arial" w:cs="Arial"/>
              <w:b/>
              <w:bCs/>
              <w:noProof/>
            </w:rPr>
          </w:pPr>
          <w:r w:rsidRPr="00F81760">
            <w:rPr>
              <w:rFonts w:ascii="Arial" w:hAnsi="Arial" w:cs="Arial"/>
              <w:noProof/>
            </w:rPr>
            <w:fldChar w:fldCharType="end"/>
          </w:r>
        </w:p>
      </w:sdtContent>
    </w:sdt>
    <w:p w14:paraId="11C162F6" w14:textId="77777777" w:rsidR="008F56D2" w:rsidRDefault="008F56D2">
      <w:pPr>
        <w:rPr>
          <w:rFonts w:ascii="Arial" w:hAnsi="Arial" w:cs="Arial"/>
          <w:b/>
          <w:bCs/>
          <w:noProof/>
        </w:rPr>
      </w:pPr>
    </w:p>
    <w:p w14:paraId="2BC711C1" w14:textId="77777777" w:rsidR="008F56D2" w:rsidRDefault="008F56D2">
      <w:pPr>
        <w:rPr>
          <w:rFonts w:ascii="Arial" w:hAnsi="Arial" w:cs="Arial"/>
          <w:b/>
          <w:bCs/>
          <w:noProof/>
        </w:rPr>
      </w:pPr>
    </w:p>
    <w:p w14:paraId="4A84E592" w14:textId="77777777" w:rsidR="008F56D2" w:rsidRDefault="008F56D2">
      <w:pPr>
        <w:rPr>
          <w:rFonts w:ascii="Arial" w:hAnsi="Arial" w:cs="Arial"/>
          <w:b/>
          <w:bCs/>
          <w:noProof/>
        </w:rPr>
      </w:pPr>
    </w:p>
    <w:p w14:paraId="43800A0B" w14:textId="77777777" w:rsidR="008F56D2" w:rsidRDefault="008F56D2">
      <w:pPr>
        <w:rPr>
          <w:rFonts w:ascii="Arial" w:hAnsi="Arial" w:cs="Arial"/>
          <w:b/>
          <w:bCs/>
          <w:noProof/>
        </w:rPr>
      </w:pPr>
    </w:p>
    <w:p w14:paraId="6B6FD558" w14:textId="77777777" w:rsidR="008F56D2" w:rsidRDefault="008F56D2">
      <w:pPr>
        <w:rPr>
          <w:rFonts w:ascii="Arial" w:hAnsi="Arial" w:cs="Arial"/>
          <w:b/>
          <w:bCs/>
          <w:noProof/>
        </w:rPr>
      </w:pPr>
    </w:p>
    <w:p w14:paraId="4F14A050" w14:textId="77777777" w:rsidR="008F56D2" w:rsidRDefault="008F56D2">
      <w:pPr>
        <w:rPr>
          <w:rFonts w:ascii="Arial" w:hAnsi="Arial" w:cs="Arial"/>
          <w:b/>
          <w:bCs/>
          <w:noProof/>
        </w:rPr>
      </w:pPr>
    </w:p>
    <w:p w14:paraId="62447205" w14:textId="77777777" w:rsidR="008F56D2" w:rsidRDefault="008F56D2">
      <w:pPr>
        <w:rPr>
          <w:rFonts w:ascii="Arial" w:hAnsi="Arial" w:cs="Arial"/>
          <w:b/>
          <w:bCs/>
          <w:noProof/>
        </w:rPr>
      </w:pPr>
    </w:p>
    <w:p w14:paraId="5BF5EF9C" w14:textId="77777777" w:rsidR="008F56D2" w:rsidRDefault="008F56D2">
      <w:pPr>
        <w:rPr>
          <w:rFonts w:ascii="Arial" w:hAnsi="Arial" w:cs="Arial"/>
          <w:b/>
          <w:bCs/>
          <w:noProof/>
        </w:rPr>
      </w:pPr>
    </w:p>
    <w:p w14:paraId="2DC9FFFD" w14:textId="77777777" w:rsidR="008F56D2" w:rsidRDefault="008F56D2">
      <w:pPr>
        <w:rPr>
          <w:rFonts w:ascii="Arial" w:hAnsi="Arial" w:cs="Arial"/>
          <w:b/>
          <w:bCs/>
          <w:noProof/>
        </w:rPr>
      </w:pPr>
    </w:p>
    <w:p w14:paraId="32BBD307" w14:textId="77777777" w:rsidR="008F56D2" w:rsidRDefault="008F56D2">
      <w:pPr>
        <w:rPr>
          <w:rFonts w:ascii="Arial" w:hAnsi="Arial" w:cs="Arial"/>
          <w:b/>
          <w:bCs/>
          <w:noProof/>
        </w:rPr>
      </w:pPr>
    </w:p>
    <w:p w14:paraId="77C10E47" w14:textId="77777777" w:rsidR="008F56D2" w:rsidRDefault="008F56D2">
      <w:pPr>
        <w:rPr>
          <w:rFonts w:ascii="Arial" w:hAnsi="Arial" w:cs="Arial"/>
          <w:b/>
          <w:bCs/>
          <w:noProof/>
        </w:rPr>
      </w:pPr>
    </w:p>
    <w:p w14:paraId="7EE87DDB" w14:textId="77777777" w:rsidR="008F56D2" w:rsidRDefault="008F56D2">
      <w:pPr>
        <w:rPr>
          <w:rFonts w:ascii="Arial" w:hAnsi="Arial" w:cs="Arial"/>
          <w:b/>
          <w:bCs/>
          <w:noProof/>
        </w:rPr>
      </w:pPr>
    </w:p>
    <w:p w14:paraId="4E48CE71" w14:textId="77777777" w:rsidR="008F56D2" w:rsidRDefault="008F56D2">
      <w:pPr>
        <w:rPr>
          <w:rFonts w:ascii="Arial" w:hAnsi="Arial" w:cs="Arial"/>
          <w:b/>
          <w:bCs/>
          <w:noProof/>
        </w:rPr>
      </w:pPr>
    </w:p>
    <w:p w14:paraId="14D56C0A" w14:textId="77777777" w:rsidR="008F56D2" w:rsidRDefault="008F56D2">
      <w:pPr>
        <w:rPr>
          <w:rFonts w:ascii="Arial" w:hAnsi="Arial" w:cs="Arial"/>
          <w:b/>
          <w:bCs/>
          <w:noProof/>
        </w:rPr>
      </w:pPr>
    </w:p>
    <w:p w14:paraId="10ED2C4A" w14:textId="77777777" w:rsidR="008F56D2" w:rsidRDefault="008F56D2">
      <w:pPr>
        <w:rPr>
          <w:rFonts w:ascii="Arial" w:hAnsi="Arial" w:cs="Arial"/>
          <w:b/>
          <w:bCs/>
          <w:noProof/>
        </w:rPr>
      </w:pPr>
    </w:p>
    <w:p w14:paraId="320066CA" w14:textId="77777777" w:rsidR="008F56D2" w:rsidRDefault="008F56D2">
      <w:pPr>
        <w:rPr>
          <w:rFonts w:ascii="Arial" w:hAnsi="Arial" w:cs="Arial"/>
          <w:b/>
          <w:bCs/>
          <w:noProof/>
        </w:rPr>
      </w:pPr>
    </w:p>
    <w:p w14:paraId="214A879F" w14:textId="77777777" w:rsidR="008F56D2" w:rsidRDefault="008F56D2">
      <w:pPr>
        <w:rPr>
          <w:rFonts w:ascii="Arial" w:hAnsi="Arial" w:cs="Arial"/>
          <w:b/>
          <w:bCs/>
          <w:noProof/>
        </w:rPr>
      </w:pPr>
    </w:p>
    <w:p w14:paraId="3050D6CE" w14:textId="77777777" w:rsidR="008F56D2" w:rsidRDefault="008F56D2">
      <w:pPr>
        <w:rPr>
          <w:rFonts w:ascii="Arial" w:hAnsi="Arial" w:cs="Arial"/>
          <w:b/>
          <w:bCs/>
          <w:noProof/>
        </w:rPr>
      </w:pPr>
    </w:p>
    <w:p w14:paraId="24E282D4" w14:textId="77777777" w:rsidR="008F56D2" w:rsidRDefault="008F56D2">
      <w:pPr>
        <w:rPr>
          <w:rFonts w:ascii="Arial" w:hAnsi="Arial" w:cs="Arial"/>
          <w:b/>
          <w:bCs/>
          <w:noProof/>
        </w:rPr>
      </w:pPr>
    </w:p>
    <w:p w14:paraId="2F51D45E" w14:textId="77777777" w:rsidR="008F56D2" w:rsidRDefault="008F56D2">
      <w:pPr>
        <w:rPr>
          <w:rFonts w:ascii="Arial" w:hAnsi="Arial" w:cs="Arial"/>
          <w:b/>
          <w:bCs/>
          <w:noProof/>
        </w:rPr>
      </w:pPr>
    </w:p>
    <w:p w14:paraId="7A0898FA" w14:textId="77777777" w:rsidR="008F56D2" w:rsidRDefault="008F56D2">
      <w:pPr>
        <w:rPr>
          <w:rFonts w:ascii="Arial" w:hAnsi="Arial" w:cs="Arial"/>
          <w:b/>
          <w:bCs/>
          <w:noProof/>
        </w:rPr>
      </w:pPr>
    </w:p>
    <w:p w14:paraId="57A56048" w14:textId="77777777" w:rsidR="008F56D2" w:rsidRDefault="008F56D2">
      <w:pPr>
        <w:rPr>
          <w:rFonts w:ascii="Arial" w:hAnsi="Arial" w:cs="Arial"/>
          <w:b/>
          <w:bCs/>
          <w:noProof/>
        </w:rPr>
      </w:pPr>
    </w:p>
    <w:p w14:paraId="353F8A87" w14:textId="77777777" w:rsidR="008F56D2" w:rsidRPr="00DB636B" w:rsidRDefault="008F56D2">
      <w:pPr>
        <w:rPr>
          <w:rFonts w:ascii="Arial" w:hAnsi="Arial" w:cs="Arial"/>
        </w:rPr>
      </w:pPr>
    </w:p>
    <w:p w14:paraId="5EFA8F0F" w14:textId="4A8AB8C9" w:rsidR="00611ADC" w:rsidRPr="00691DD3" w:rsidRDefault="00611ADC" w:rsidP="00611ADC">
      <w:pPr>
        <w:pStyle w:val="Heading1"/>
        <w:rPr>
          <w:rFonts w:ascii="Arial" w:hAnsi="Arial" w:cs="Arial"/>
          <w:b/>
          <w:bCs/>
          <w:sz w:val="36"/>
          <w:szCs w:val="36"/>
        </w:rPr>
      </w:pPr>
      <w:bookmarkStart w:id="1" w:name="_Toc230048778"/>
      <w:r w:rsidRPr="00691DD3">
        <w:rPr>
          <w:rFonts w:ascii="Arial" w:hAnsi="Arial" w:cs="Arial"/>
          <w:b/>
          <w:bCs/>
          <w:sz w:val="36"/>
          <w:szCs w:val="36"/>
        </w:rPr>
        <w:lastRenderedPageBreak/>
        <w:t>Introduction</w:t>
      </w:r>
      <w:bookmarkEnd w:id="1"/>
    </w:p>
    <w:p w14:paraId="483F0726" w14:textId="232BB63A" w:rsidR="00611ADC" w:rsidRPr="00DB636B" w:rsidRDefault="00611ADC" w:rsidP="00611ADC">
      <w:pPr>
        <w:rPr>
          <w:rFonts w:ascii="Arial" w:hAnsi="Arial" w:cs="Arial"/>
        </w:rPr>
      </w:pPr>
      <w:r w:rsidRPr="00DB636B">
        <w:rPr>
          <w:rFonts w:ascii="Arial" w:hAnsi="Arial" w:cs="Arial"/>
        </w:rPr>
        <w:t>Every day, we hear about problems in the news, on social media, from podcasters, and in conversations with family members, friends, neighbors, and coworkers.</w:t>
      </w:r>
    </w:p>
    <w:p w14:paraId="350229AD" w14:textId="77777777" w:rsidR="00611ADC" w:rsidRPr="00DB636B" w:rsidRDefault="00611ADC" w:rsidP="00611ADC">
      <w:pPr>
        <w:rPr>
          <w:rFonts w:ascii="Arial" w:hAnsi="Arial" w:cs="Arial"/>
        </w:rPr>
      </w:pPr>
      <w:r w:rsidRPr="00DB636B">
        <w:rPr>
          <w:rFonts w:ascii="Arial" w:hAnsi="Arial" w:cs="Arial"/>
        </w:rPr>
        <w:t>We hear concerns about rising costs, disasters, housing, healthcare, food insecurity, isolation, transportation, emergencies, and uncertainty about the future.</w:t>
      </w:r>
    </w:p>
    <w:p w14:paraId="2F05A8C4" w14:textId="77777777" w:rsidR="00611ADC" w:rsidRPr="00DB636B" w:rsidRDefault="00611ADC" w:rsidP="00611ADC">
      <w:pPr>
        <w:rPr>
          <w:rFonts w:ascii="Arial" w:hAnsi="Arial" w:cs="Arial"/>
        </w:rPr>
      </w:pPr>
      <w:r w:rsidRPr="00DB636B">
        <w:rPr>
          <w:rFonts w:ascii="Arial" w:hAnsi="Arial" w:cs="Arial"/>
        </w:rPr>
        <w:t>Eventually, many people begin asking:</w:t>
      </w:r>
    </w:p>
    <w:p w14:paraId="072835A8" w14:textId="77777777" w:rsidR="00611ADC" w:rsidRDefault="00611ADC" w:rsidP="00611ADC">
      <w:pPr>
        <w:rPr>
          <w:rFonts w:ascii="Arial" w:hAnsi="Arial" w:cs="Arial"/>
        </w:rPr>
      </w:pPr>
      <w:r w:rsidRPr="00DB636B">
        <w:rPr>
          <w:rFonts w:ascii="Arial" w:hAnsi="Arial" w:cs="Arial"/>
        </w:rPr>
        <w:t>“What do we do?”</w:t>
      </w:r>
    </w:p>
    <w:p w14:paraId="6ED2EA3A" w14:textId="6AA340CF" w:rsidR="004B254E" w:rsidRPr="00DB636B" w:rsidRDefault="004B254E" w:rsidP="00611ADC">
      <w:pPr>
        <w:rPr>
          <w:rFonts w:ascii="Arial" w:hAnsi="Arial" w:cs="Arial"/>
        </w:rPr>
      </w:pPr>
      <w:r>
        <w:rPr>
          <w:rFonts w:ascii="Arial" w:hAnsi="Arial" w:cs="Arial"/>
        </w:rPr>
        <w:t>I have an answer.</w:t>
      </w:r>
      <w:r w:rsidR="00F81760">
        <w:rPr>
          <w:rFonts w:ascii="Arial" w:hAnsi="Arial" w:cs="Arial"/>
        </w:rPr>
        <w:t xml:space="preserve"> A community-powered blueprint.</w:t>
      </w:r>
    </w:p>
    <w:p w14:paraId="01450523" w14:textId="40766C52" w:rsidR="00611ADC" w:rsidRPr="00691DD3" w:rsidRDefault="00611ADC" w:rsidP="00611ADC">
      <w:pPr>
        <w:pStyle w:val="Heading1"/>
        <w:rPr>
          <w:rFonts w:ascii="Arial" w:hAnsi="Arial" w:cs="Arial"/>
          <w:b/>
          <w:bCs/>
          <w:sz w:val="36"/>
          <w:szCs w:val="36"/>
        </w:rPr>
      </w:pPr>
      <w:bookmarkStart w:id="2" w:name="_Toc230048779"/>
      <w:r w:rsidRPr="00691DD3">
        <w:rPr>
          <w:rFonts w:ascii="Arial" w:hAnsi="Arial" w:cs="Arial"/>
          <w:b/>
          <w:bCs/>
          <w:sz w:val="36"/>
          <w:szCs w:val="36"/>
        </w:rPr>
        <w:t>What Is Community-Powered Blueprint?</w:t>
      </w:r>
      <w:bookmarkEnd w:id="2"/>
    </w:p>
    <w:p w14:paraId="2C9F2854" w14:textId="77777777" w:rsidR="00611ADC" w:rsidRPr="00DB636B" w:rsidRDefault="00611ADC" w:rsidP="00611ADC">
      <w:pPr>
        <w:rPr>
          <w:rFonts w:ascii="Arial" w:hAnsi="Arial" w:cs="Arial"/>
        </w:rPr>
      </w:pPr>
      <w:r w:rsidRPr="00DB636B">
        <w:rPr>
          <w:rFonts w:ascii="Arial" w:hAnsi="Arial" w:cs="Arial"/>
        </w:rPr>
        <w:t>The Community-Powered Blueprint is a practical 12-pod community support framework designed to encourage preparedness, communication, resource-sharing, and stronger local support systems before emergencies or hardships become more severe.</w:t>
      </w:r>
    </w:p>
    <w:p w14:paraId="70DADE21" w14:textId="77777777" w:rsidR="00611ADC" w:rsidRPr="00DB636B" w:rsidRDefault="00611ADC" w:rsidP="00611ADC">
      <w:pPr>
        <w:rPr>
          <w:rFonts w:ascii="Arial" w:hAnsi="Arial" w:cs="Arial"/>
        </w:rPr>
      </w:pPr>
      <w:r w:rsidRPr="00DB636B">
        <w:rPr>
          <w:rFonts w:ascii="Arial" w:hAnsi="Arial" w:cs="Arial"/>
        </w:rPr>
        <w:t>The following pods are examples of ways communities may be able to work together to strengthen support systems involving critical resources, services, preparedness, and community care.</w:t>
      </w:r>
    </w:p>
    <w:p w14:paraId="1B86CD97" w14:textId="77777777" w:rsidR="00DA50BA" w:rsidRPr="00DB636B" w:rsidRDefault="00DA50BA">
      <w:pPr>
        <w:rPr>
          <w:rFonts w:ascii="Arial" w:hAnsi="Arial" w:cs="Arial"/>
        </w:rPr>
      </w:pPr>
    </w:p>
    <w:p w14:paraId="1D89C8B0" w14:textId="77777777" w:rsidR="00DA50BA" w:rsidRPr="00DB636B" w:rsidRDefault="00DA50BA">
      <w:pPr>
        <w:rPr>
          <w:rFonts w:ascii="Arial" w:hAnsi="Arial" w:cs="Arial"/>
        </w:rPr>
      </w:pPr>
    </w:p>
    <w:p w14:paraId="49E4CF92" w14:textId="77777777" w:rsidR="00DA50BA" w:rsidRPr="00DB636B" w:rsidRDefault="00DA50BA">
      <w:pPr>
        <w:rPr>
          <w:rFonts w:ascii="Arial" w:hAnsi="Arial" w:cs="Arial"/>
        </w:rPr>
      </w:pPr>
    </w:p>
    <w:p w14:paraId="69FBE064" w14:textId="77777777" w:rsidR="00DA50BA" w:rsidRPr="00DB636B" w:rsidRDefault="00DA50BA">
      <w:pPr>
        <w:rPr>
          <w:rFonts w:ascii="Arial" w:hAnsi="Arial" w:cs="Arial"/>
        </w:rPr>
      </w:pPr>
    </w:p>
    <w:p w14:paraId="7EDC39AF" w14:textId="77777777" w:rsidR="00DA50BA" w:rsidRPr="00DB636B" w:rsidRDefault="00DA50BA">
      <w:pPr>
        <w:rPr>
          <w:rFonts w:ascii="Arial" w:hAnsi="Arial" w:cs="Arial"/>
        </w:rPr>
      </w:pPr>
    </w:p>
    <w:p w14:paraId="619DFB37" w14:textId="77777777" w:rsidR="00DA50BA" w:rsidRPr="00DB636B" w:rsidRDefault="00DA50BA">
      <w:pPr>
        <w:rPr>
          <w:rFonts w:ascii="Arial" w:hAnsi="Arial" w:cs="Arial"/>
        </w:rPr>
      </w:pPr>
    </w:p>
    <w:p w14:paraId="04BB4493" w14:textId="77777777" w:rsidR="00DA50BA" w:rsidRPr="00DB636B" w:rsidRDefault="00DA50BA">
      <w:pPr>
        <w:rPr>
          <w:rFonts w:ascii="Arial" w:hAnsi="Arial" w:cs="Arial"/>
        </w:rPr>
      </w:pPr>
    </w:p>
    <w:p w14:paraId="1F427BD8" w14:textId="77777777" w:rsidR="00DA50BA" w:rsidRPr="00DB636B" w:rsidRDefault="00DA50BA">
      <w:pPr>
        <w:rPr>
          <w:rFonts w:ascii="Arial" w:hAnsi="Arial" w:cs="Arial"/>
        </w:rPr>
      </w:pPr>
    </w:p>
    <w:p w14:paraId="5495C909" w14:textId="77777777" w:rsidR="00DA50BA" w:rsidRPr="00DB636B" w:rsidRDefault="00DA50BA">
      <w:pPr>
        <w:rPr>
          <w:rFonts w:ascii="Arial" w:hAnsi="Arial" w:cs="Arial"/>
        </w:rPr>
      </w:pPr>
    </w:p>
    <w:p w14:paraId="114E479F" w14:textId="77777777" w:rsidR="00DA50BA" w:rsidRPr="00DB636B" w:rsidRDefault="00DA50BA">
      <w:pPr>
        <w:rPr>
          <w:rFonts w:ascii="Arial" w:hAnsi="Arial" w:cs="Arial"/>
        </w:rPr>
      </w:pPr>
    </w:p>
    <w:p w14:paraId="031E6114" w14:textId="77777777" w:rsidR="00DA50BA" w:rsidRPr="00DB636B" w:rsidRDefault="00DA50BA">
      <w:pPr>
        <w:rPr>
          <w:rFonts w:ascii="Arial" w:hAnsi="Arial" w:cs="Arial"/>
        </w:rPr>
      </w:pPr>
    </w:p>
    <w:p w14:paraId="3F7EE63A" w14:textId="77777777" w:rsidR="00DA50BA" w:rsidRPr="00DB636B" w:rsidRDefault="00DA50BA">
      <w:pPr>
        <w:rPr>
          <w:rFonts w:ascii="Arial" w:hAnsi="Arial" w:cs="Arial"/>
        </w:rPr>
      </w:pPr>
    </w:p>
    <w:p w14:paraId="24D1B664" w14:textId="77777777" w:rsidR="00DA50BA" w:rsidRDefault="00DA50BA">
      <w:pPr>
        <w:rPr>
          <w:rFonts w:ascii="Arial" w:hAnsi="Arial" w:cs="Arial"/>
        </w:rPr>
      </w:pPr>
    </w:p>
    <w:p w14:paraId="110E8A27" w14:textId="4B963929" w:rsidR="00C60FD8" w:rsidRDefault="00C60FD8">
      <w:pPr>
        <w:rPr>
          <w:rFonts w:ascii="Arial" w:hAnsi="Arial" w:cs="Arial"/>
        </w:rPr>
      </w:pPr>
      <w:r>
        <w:rPr>
          <w:rFonts w:ascii="Arial" w:hAnsi="Arial" w:cs="Arial"/>
          <w:noProof/>
          <w14:ligatures w14:val="standardContextual"/>
        </w:rPr>
        <w:lastRenderedPageBreak/>
        <w:drawing>
          <wp:inline distT="0" distB="0" distL="0" distR="0" wp14:anchorId="5D1BAFD6" wp14:editId="1F271E4D">
            <wp:extent cx="5930900" cy="3324092"/>
            <wp:effectExtent l="0" t="0" r="0" b="0"/>
            <wp:docPr id="20448742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874209" name="Picture 2044874209"/>
                    <pic:cNvPicPr/>
                  </pic:nvPicPr>
                  <pic:blipFill>
                    <a:blip r:embed="rId11" cstate="print">
                      <a:extLst>
                        <a:ext uri="{BEBA8EAE-BF5A-486C-A8C5-ECC9F3942E4B}">
                          <a14:imgProps xmlns:a14="http://schemas.microsoft.com/office/drawing/2010/main">
                            <a14:imgLayer r:embed="rId12">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6011764" cy="3369414"/>
                    </a:xfrm>
                    <a:prstGeom prst="rect">
                      <a:avLst/>
                    </a:prstGeom>
                  </pic:spPr>
                </pic:pic>
              </a:graphicData>
            </a:graphic>
          </wp:inline>
        </w:drawing>
      </w:r>
    </w:p>
    <w:p w14:paraId="69BD1CC1" w14:textId="1F2422EB" w:rsidR="00AD5D8B" w:rsidRPr="00DB636B" w:rsidRDefault="00AD5D8B" w:rsidP="00AD5D8B">
      <w:pPr>
        <w:jc w:val="center"/>
        <w:rPr>
          <w:rFonts w:ascii="Arial" w:hAnsi="Arial" w:cs="Arial"/>
        </w:rPr>
      </w:pPr>
      <w:r>
        <w:rPr>
          <w:rFonts w:ascii="Arial" w:hAnsi="Arial" w:cs="Arial"/>
        </w:rPr>
        <w:t>Adobe Stock: 840349678</w:t>
      </w:r>
    </w:p>
    <w:p w14:paraId="7423BB3B" w14:textId="77777777" w:rsidR="00C9470F" w:rsidRPr="00691DD3" w:rsidRDefault="00C9470F" w:rsidP="00C9470F">
      <w:pPr>
        <w:pStyle w:val="Heading1"/>
        <w:rPr>
          <w:rFonts w:ascii="Arial" w:hAnsi="Arial" w:cs="Arial"/>
          <w:b/>
          <w:bCs/>
          <w:sz w:val="36"/>
          <w:szCs w:val="36"/>
        </w:rPr>
      </w:pPr>
      <w:bookmarkStart w:id="3" w:name="_Toc230017319"/>
      <w:bookmarkStart w:id="4" w:name="_Toc230048780"/>
      <w:r w:rsidRPr="00691DD3">
        <w:rPr>
          <w:rFonts w:ascii="Arial" w:hAnsi="Arial" w:cs="Arial"/>
          <w:b/>
          <w:bCs/>
          <w:sz w:val="36"/>
          <w:szCs w:val="36"/>
        </w:rPr>
        <w:t>A. HOUSING POD</w:t>
      </w:r>
      <w:bookmarkEnd w:id="3"/>
      <w:bookmarkEnd w:id="4"/>
    </w:p>
    <w:p w14:paraId="19D2BF5F" w14:textId="77777777" w:rsidR="00C9470F" w:rsidRPr="00DB636B" w:rsidRDefault="00C9470F" w:rsidP="00C9470F">
      <w:pPr>
        <w:pStyle w:val="Heading2"/>
        <w:rPr>
          <w:rFonts w:ascii="Arial" w:hAnsi="Arial" w:cs="Arial"/>
          <w:b/>
          <w:bCs/>
        </w:rPr>
      </w:pPr>
      <w:bookmarkStart w:id="5" w:name="_Toc230017320"/>
      <w:bookmarkStart w:id="6" w:name="_Toc230048781"/>
      <w:r w:rsidRPr="00DB636B">
        <w:rPr>
          <w:rFonts w:ascii="Arial" w:hAnsi="Arial" w:cs="Arial"/>
          <w:b/>
          <w:bCs/>
        </w:rPr>
        <w:t>Purpose</w:t>
      </w:r>
      <w:bookmarkEnd w:id="5"/>
      <w:bookmarkEnd w:id="6"/>
    </w:p>
    <w:p w14:paraId="45047082" w14:textId="77777777" w:rsidR="00C9470F" w:rsidRPr="00DB636B" w:rsidRDefault="00C9470F" w:rsidP="00C9470F">
      <w:pPr>
        <w:rPr>
          <w:rFonts w:ascii="Arial" w:hAnsi="Arial" w:cs="Arial"/>
        </w:rPr>
      </w:pPr>
      <w:r w:rsidRPr="00DB636B">
        <w:rPr>
          <w:rFonts w:ascii="Arial" w:hAnsi="Arial" w:cs="Arial"/>
        </w:rPr>
        <w:t>The Housing Pod focuses on helping community members find safe, stable shelter during times of crisis, displacement, financial hardship, natural disaster, or community disruption. Its purpose is to strengthen local support systems by preparing communities to work together before emergencies happen.</w:t>
      </w:r>
    </w:p>
    <w:p w14:paraId="565D12A0" w14:textId="77777777" w:rsidR="00C9470F" w:rsidRPr="00DB636B" w:rsidRDefault="00C9470F" w:rsidP="00C9470F">
      <w:pPr>
        <w:rPr>
          <w:rFonts w:ascii="Arial" w:hAnsi="Arial" w:cs="Arial"/>
        </w:rPr>
      </w:pPr>
      <w:r w:rsidRPr="00DB636B">
        <w:rPr>
          <w:rFonts w:ascii="Arial" w:hAnsi="Arial" w:cs="Arial"/>
        </w:rPr>
        <w:t>This pod encourages communities to identify available housing resources, temporary shelter options, shared spaces, accessibility needs, and long-term recovery support in advance rather than waiting until a crisis occurs.</w:t>
      </w:r>
    </w:p>
    <w:p w14:paraId="4BA07770" w14:textId="77777777" w:rsidR="00C9470F" w:rsidRPr="00DB636B" w:rsidRDefault="00C9470F" w:rsidP="00C9470F">
      <w:pPr>
        <w:pStyle w:val="Heading2"/>
        <w:rPr>
          <w:rFonts w:ascii="Arial" w:hAnsi="Arial" w:cs="Arial"/>
          <w:b/>
          <w:bCs/>
        </w:rPr>
      </w:pPr>
      <w:bookmarkStart w:id="7" w:name="_Toc230017321"/>
      <w:bookmarkStart w:id="8" w:name="_Toc230048782"/>
      <w:r w:rsidRPr="00DB636B">
        <w:rPr>
          <w:rFonts w:ascii="Arial" w:hAnsi="Arial" w:cs="Arial"/>
          <w:b/>
          <w:bCs/>
        </w:rPr>
        <w:t>Examples of Support</w:t>
      </w:r>
      <w:bookmarkEnd w:id="7"/>
      <w:bookmarkEnd w:id="8"/>
    </w:p>
    <w:p w14:paraId="6612F26E"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Temporary emergency shelter coordination</w:t>
      </w:r>
    </w:p>
    <w:p w14:paraId="7FEB51A1"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Repurposing unused buildings or community spaces</w:t>
      </w:r>
    </w:p>
    <w:p w14:paraId="01A78E5E"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Shared housing and roommate assistance</w:t>
      </w:r>
    </w:p>
    <w:p w14:paraId="140D6FD0"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Hotel and motel partnership support</w:t>
      </w:r>
    </w:p>
    <w:p w14:paraId="628732DD"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Housing resource navigation and referrals</w:t>
      </w:r>
    </w:p>
    <w:p w14:paraId="77B72561"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Eviction prevention support and resource connection</w:t>
      </w:r>
    </w:p>
    <w:p w14:paraId="482201B5"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Emergency warming and cooling shelters</w:t>
      </w:r>
    </w:p>
    <w:p w14:paraId="5BA8662D"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Assistance for seniors, people with disabilities, and vulnerable populations</w:t>
      </w:r>
    </w:p>
    <w:p w14:paraId="6664BBFD"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Transportation coordination to safe shelter locations</w:t>
      </w:r>
    </w:p>
    <w:p w14:paraId="418CCB7A"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lastRenderedPageBreak/>
        <w:t>Community safety check-ins during emergencies</w:t>
      </w:r>
    </w:p>
    <w:p w14:paraId="5166D6BE" w14:textId="77777777" w:rsidR="00C9470F" w:rsidRPr="00DB636B" w:rsidRDefault="00C9470F" w:rsidP="00C9470F">
      <w:pPr>
        <w:pStyle w:val="Heading2"/>
        <w:rPr>
          <w:rFonts w:ascii="Arial" w:hAnsi="Arial" w:cs="Arial"/>
          <w:b/>
          <w:bCs/>
        </w:rPr>
      </w:pPr>
      <w:bookmarkStart w:id="9" w:name="_Toc230017322"/>
      <w:bookmarkStart w:id="10" w:name="_Toc230048783"/>
      <w:r w:rsidRPr="00DB636B">
        <w:rPr>
          <w:rFonts w:ascii="Arial" w:hAnsi="Arial" w:cs="Arial"/>
          <w:b/>
          <w:bCs/>
        </w:rPr>
        <w:t>Examples of Community Support Systems</w:t>
      </w:r>
      <w:bookmarkEnd w:id="9"/>
      <w:bookmarkEnd w:id="10"/>
    </w:p>
    <w:p w14:paraId="7149258A" w14:textId="77777777" w:rsidR="00C9470F" w:rsidRPr="00DB636B" w:rsidRDefault="00C9470F" w:rsidP="00C9470F">
      <w:pPr>
        <w:rPr>
          <w:rFonts w:ascii="Arial" w:hAnsi="Arial" w:cs="Arial"/>
        </w:rPr>
      </w:pPr>
      <w:r w:rsidRPr="00DB636B">
        <w:rPr>
          <w:rFonts w:ascii="Arial" w:hAnsi="Arial" w:cs="Arial"/>
          <w:i/>
          <w:sz w:val="20"/>
        </w:rPr>
        <w:t>(Examples only. Inclusion does not imply formal participation or endorsement.)</w:t>
      </w:r>
    </w:p>
    <w:p w14:paraId="1E321C44"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Housing assistance organizations</w:t>
      </w:r>
    </w:p>
    <w:p w14:paraId="03731D5F"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Local shelters and transitional housing programs</w:t>
      </w:r>
    </w:p>
    <w:p w14:paraId="723A6F9E"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Churches and faith-based organizations</w:t>
      </w:r>
    </w:p>
    <w:p w14:paraId="46D903BF"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Community planning organizations</w:t>
      </w:r>
    </w:p>
    <w:p w14:paraId="0E71A044"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Community assistance programs</w:t>
      </w:r>
    </w:p>
    <w:p w14:paraId="381DF711"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Housing authorities and property managers</w:t>
      </w:r>
    </w:p>
    <w:p w14:paraId="709C2103"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Local landlords and real estate professionals</w:t>
      </w:r>
    </w:p>
    <w:p w14:paraId="30AB6820"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Community centers and schools</w:t>
      </w:r>
    </w:p>
    <w:p w14:paraId="3AC66D2A"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 xml:space="preserve">Hotels and motels </w:t>
      </w:r>
      <w:proofErr w:type="gramStart"/>
      <w:r w:rsidRPr="00DB636B">
        <w:rPr>
          <w:rFonts w:ascii="Arial" w:hAnsi="Arial" w:cs="Arial"/>
        </w:rPr>
        <w:t>willing</w:t>
      </w:r>
      <w:proofErr w:type="gramEnd"/>
      <w:r w:rsidRPr="00DB636B">
        <w:rPr>
          <w:rFonts w:ascii="Arial" w:hAnsi="Arial" w:cs="Arial"/>
        </w:rPr>
        <w:t xml:space="preserve"> to assist during emergencies</w:t>
      </w:r>
    </w:p>
    <w:p w14:paraId="6956C06B"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Nonprofit outreach organizations</w:t>
      </w:r>
    </w:p>
    <w:p w14:paraId="4020B2BF"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Volunteer and neighborhood support groups</w:t>
      </w:r>
    </w:p>
    <w:p w14:paraId="4176161D" w14:textId="77777777" w:rsidR="00C9470F" w:rsidRPr="00DB636B" w:rsidRDefault="00C9470F" w:rsidP="00C9470F">
      <w:pPr>
        <w:pStyle w:val="Heading2"/>
        <w:rPr>
          <w:rFonts w:ascii="Arial" w:hAnsi="Arial" w:cs="Arial"/>
          <w:b/>
          <w:bCs/>
        </w:rPr>
      </w:pPr>
      <w:bookmarkStart w:id="11" w:name="_Toc230017323"/>
      <w:bookmarkStart w:id="12" w:name="_Toc230048784"/>
      <w:r w:rsidRPr="00DB636B">
        <w:rPr>
          <w:rFonts w:ascii="Arial" w:hAnsi="Arial" w:cs="Arial"/>
          <w:b/>
          <w:bCs/>
        </w:rPr>
        <w:t>Community Skills &amp; Volunteers Needed</w:t>
      </w:r>
      <w:bookmarkEnd w:id="11"/>
      <w:bookmarkEnd w:id="12"/>
    </w:p>
    <w:p w14:paraId="6A3B305F"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Contractors and construction workers</w:t>
      </w:r>
    </w:p>
    <w:p w14:paraId="7BBBA48B"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Electricians, plumbers, and maintenance workers</w:t>
      </w:r>
    </w:p>
    <w:p w14:paraId="68A4683F"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Realtors and housing advocates</w:t>
      </w:r>
    </w:p>
    <w:p w14:paraId="06402D8E"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Volunteers willing to organize supplies or assist families</w:t>
      </w:r>
    </w:p>
    <w:p w14:paraId="67204CF1"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Drivers and transportation volunteers</w:t>
      </w:r>
    </w:p>
    <w:p w14:paraId="5D34A7C5"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Community outreach workers</w:t>
      </w:r>
    </w:p>
    <w:p w14:paraId="481511D3"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Safety coordinators</w:t>
      </w:r>
    </w:p>
    <w:p w14:paraId="6B599CA6"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 xml:space="preserve">People </w:t>
      </w:r>
      <w:proofErr w:type="gramStart"/>
      <w:r w:rsidRPr="00DB636B">
        <w:rPr>
          <w:rFonts w:ascii="Arial" w:hAnsi="Arial" w:cs="Arial"/>
        </w:rPr>
        <w:t>willing</w:t>
      </w:r>
      <w:proofErr w:type="gramEnd"/>
      <w:r w:rsidRPr="00DB636B">
        <w:rPr>
          <w:rFonts w:ascii="Arial" w:hAnsi="Arial" w:cs="Arial"/>
        </w:rPr>
        <w:t xml:space="preserve"> to help identify available spaces or resources</w:t>
      </w:r>
    </w:p>
    <w:p w14:paraId="67DB73B4"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Social workers and case management professionals</w:t>
      </w:r>
    </w:p>
    <w:p w14:paraId="68F2B3B4"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Neighbors willing to support vulnerable residents during emergencies</w:t>
      </w:r>
    </w:p>
    <w:p w14:paraId="41E4EF23" w14:textId="77777777" w:rsidR="00C9470F" w:rsidRDefault="00C9470F" w:rsidP="00C9470F">
      <w:pPr>
        <w:rPr>
          <w:rFonts w:ascii="Arial" w:hAnsi="Arial" w:cs="Arial"/>
        </w:rPr>
      </w:pPr>
      <w:r w:rsidRPr="00DB636B">
        <w:rPr>
          <w:rFonts w:ascii="Arial" w:hAnsi="Arial" w:cs="Arial"/>
        </w:rPr>
        <w:br w:type="page"/>
      </w:r>
    </w:p>
    <w:p w14:paraId="3BE386B8" w14:textId="2C726E64" w:rsidR="00C60FD8" w:rsidRDefault="00C60FD8" w:rsidP="00C9470F">
      <w:pPr>
        <w:rPr>
          <w:rFonts w:ascii="Arial" w:hAnsi="Arial" w:cs="Arial"/>
        </w:rPr>
      </w:pPr>
      <w:r>
        <w:rPr>
          <w:rFonts w:ascii="Arial" w:hAnsi="Arial" w:cs="Arial"/>
          <w:noProof/>
          <w14:ligatures w14:val="standardContextual"/>
        </w:rPr>
        <w:lastRenderedPageBreak/>
        <w:drawing>
          <wp:inline distT="0" distB="0" distL="0" distR="0" wp14:anchorId="3D01B444" wp14:editId="10F9F441">
            <wp:extent cx="5918200" cy="3846834"/>
            <wp:effectExtent l="0" t="0" r="6350" b="1270"/>
            <wp:docPr id="187944020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440202" name="Picture 1879440202"/>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93542" cy="3895806"/>
                    </a:xfrm>
                    <a:prstGeom prst="rect">
                      <a:avLst/>
                    </a:prstGeom>
                  </pic:spPr>
                </pic:pic>
              </a:graphicData>
            </a:graphic>
          </wp:inline>
        </w:drawing>
      </w:r>
    </w:p>
    <w:p w14:paraId="1AB53D5F" w14:textId="23C7F910" w:rsidR="00AD5D8B" w:rsidRPr="00DB636B" w:rsidRDefault="00AD5D8B" w:rsidP="00AD5D8B">
      <w:pPr>
        <w:jc w:val="center"/>
        <w:rPr>
          <w:rFonts w:ascii="Arial" w:hAnsi="Arial" w:cs="Arial"/>
        </w:rPr>
      </w:pPr>
      <w:r>
        <w:rPr>
          <w:rFonts w:ascii="Arial" w:hAnsi="Arial" w:cs="Arial"/>
        </w:rPr>
        <w:t>Adobe Stock: 1223985026</w:t>
      </w:r>
    </w:p>
    <w:p w14:paraId="06B6D707" w14:textId="77777777" w:rsidR="00C9470F" w:rsidRPr="00691DD3" w:rsidRDefault="00C9470F" w:rsidP="00C9470F">
      <w:pPr>
        <w:pStyle w:val="Heading1"/>
        <w:rPr>
          <w:rFonts w:ascii="Arial" w:hAnsi="Arial" w:cs="Arial"/>
          <w:b/>
          <w:bCs/>
          <w:sz w:val="36"/>
          <w:szCs w:val="36"/>
        </w:rPr>
      </w:pPr>
      <w:bookmarkStart w:id="13" w:name="_Toc230017325"/>
      <w:bookmarkStart w:id="14" w:name="_Toc230048785"/>
      <w:r w:rsidRPr="00691DD3">
        <w:rPr>
          <w:rFonts w:ascii="Arial" w:hAnsi="Arial" w:cs="Arial"/>
          <w:b/>
          <w:bCs/>
          <w:sz w:val="36"/>
          <w:szCs w:val="36"/>
        </w:rPr>
        <w:t>B. FOOD POD</w:t>
      </w:r>
      <w:bookmarkEnd w:id="13"/>
      <w:bookmarkEnd w:id="14"/>
    </w:p>
    <w:p w14:paraId="2F63DBB2" w14:textId="77777777" w:rsidR="00C9470F" w:rsidRPr="00DB636B" w:rsidRDefault="00C9470F" w:rsidP="00C9470F">
      <w:pPr>
        <w:pStyle w:val="Heading2"/>
        <w:rPr>
          <w:rFonts w:ascii="Arial" w:hAnsi="Arial" w:cs="Arial"/>
          <w:b/>
          <w:bCs/>
        </w:rPr>
      </w:pPr>
      <w:bookmarkStart w:id="15" w:name="_Toc230017326"/>
      <w:bookmarkStart w:id="16" w:name="_Toc230048786"/>
      <w:r w:rsidRPr="00DB636B">
        <w:rPr>
          <w:rFonts w:ascii="Arial" w:hAnsi="Arial" w:cs="Arial"/>
          <w:b/>
          <w:bCs/>
        </w:rPr>
        <w:t>Purpose</w:t>
      </w:r>
      <w:bookmarkEnd w:id="15"/>
      <w:bookmarkEnd w:id="16"/>
    </w:p>
    <w:p w14:paraId="24EFFF54" w14:textId="77777777" w:rsidR="00C9470F" w:rsidRPr="00DB636B" w:rsidRDefault="00C9470F" w:rsidP="00C9470F">
      <w:pPr>
        <w:rPr>
          <w:rFonts w:ascii="Arial" w:hAnsi="Arial" w:cs="Arial"/>
        </w:rPr>
      </w:pPr>
      <w:r w:rsidRPr="00DB636B">
        <w:rPr>
          <w:rFonts w:ascii="Arial" w:hAnsi="Arial" w:cs="Arial"/>
        </w:rPr>
        <w:t>The Food Pod focuses on helping communities improve food access, food security, meal support, gardening, farming, and local food distribution during times of crisis, hardship, or disruption. Its purpose is to encourage communities to prepare ahead of time by organizing food resources, teaching practical food-growing skills, and supporting vulnerable individuals who may struggle to access meals.</w:t>
      </w:r>
    </w:p>
    <w:p w14:paraId="2622EDD1" w14:textId="77777777" w:rsidR="00C9470F" w:rsidRPr="00DB636B" w:rsidRDefault="00C9470F" w:rsidP="00C9470F">
      <w:pPr>
        <w:rPr>
          <w:rFonts w:ascii="Arial" w:hAnsi="Arial" w:cs="Arial"/>
        </w:rPr>
      </w:pPr>
      <w:r w:rsidRPr="00DB636B">
        <w:rPr>
          <w:rFonts w:ascii="Arial" w:hAnsi="Arial" w:cs="Arial"/>
        </w:rPr>
        <w:t>This pod encourages communities to work together to strengthen local food systems, reduce food insecurity, and support one another before emergencies become more severe.</w:t>
      </w:r>
    </w:p>
    <w:p w14:paraId="250A3C86" w14:textId="77777777" w:rsidR="00C9470F" w:rsidRPr="00DB636B" w:rsidRDefault="00C9470F" w:rsidP="00C9470F">
      <w:pPr>
        <w:pStyle w:val="Heading2"/>
        <w:rPr>
          <w:rFonts w:ascii="Arial" w:hAnsi="Arial" w:cs="Arial"/>
          <w:b/>
          <w:bCs/>
        </w:rPr>
      </w:pPr>
      <w:bookmarkStart w:id="17" w:name="_Toc230017327"/>
      <w:bookmarkStart w:id="18" w:name="_Toc230048787"/>
      <w:r w:rsidRPr="00DB636B">
        <w:rPr>
          <w:rFonts w:ascii="Arial" w:hAnsi="Arial" w:cs="Arial"/>
          <w:b/>
          <w:bCs/>
        </w:rPr>
        <w:t>Examples of Support</w:t>
      </w:r>
      <w:bookmarkEnd w:id="17"/>
      <w:bookmarkEnd w:id="18"/>
    </w:p>
    <w:p w14:paraId="14C0B31B"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Community gardens and local food-growing projects</w:t>
      </w:r>
    </w:p>
    <w:p w14:paraId="3FA3BECB"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Food pantry support and meal distribution</w:t>
      </w:r>
    </w:p>
    <w:p w14:paraId="07DB3D21"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Meal preparation and delivery for elderly, disabled, ill, or homebound individuals</w:t>
      </w:r>
    </w:p>
    <w:p w14:paraId="00C4C421"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Emergency food supply coordination</w:t>
      </w:r>
    </w:p>
    <w:p w14:paraId="17A4CEC1"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Gardening, farming, and food preservation education</w:t>
      </w:r>
    </w:p>
    <w:p w14:paraId="289C6E66"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Partnerships with local farms, grocery stores, and food providers</w:t>
      </w:r>
    </w:p>
    <w:p w14:paraId="14440B72"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lastRenderedPageBreak/>
        <w:t>Food donation drives and community meal events</w:t>
      </w:r>
    </w:p>
    <w:p w14:paraId="1177E215"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Nutrition and basic cooking education</w:t>
      </w:r>
    </w:p>
    <w:p w14:paraId="3F28EA4D"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Transportation support for food delivery and pickup</w:t>
      </w:r>
    </w:p>
    <w:p w14:paraId="1FB163AE" w14:textId="77777777" w:rsidR="00C9470F" w:rsidRPr="00DB636B" w:rsidRDefault="00C9470F" w:rsidP="00C9470F">
      <w:pPr>
        <w:pStyle w:val="Heading2"/>
        <w:rPr>
          <w:rFonts w:ascii="Arial" w:hAnsi="Arial" w:cs="Arial"/>
          <w:b/>
          <w:bCs/>
        </w:rPr>
      </w:pPr>
      <w:bookmarkStart w:id="19" w:name="_Toc230017328"/>
      <w:bookmarkStart w:id="20" w:name="_Toc230048788"/>
      <w:r w:rsidRPr="00DB636B">
        <w:rPr>
          <w:rFonts w:ascii="Arial" w:hAnsi="Arial" w:cs="Arial"/>
          <w:b/>
          <w:bCs/>
        </w:rPr>
        <w:t>Examples of Community Support Systems</w:t>
      </w:r>
      <w:bookmarkEnd w:id="19"/>
      <w:bookmarkEnd w:id="20"/>
    </w:p>
    <w:p w14:paraId="7349C1F4" w14:textId="77777777" w:rsidR="00C9470F" w:rsidRPr="00DB636B" w:rsidRDefault="00C9470F" w:rsidP="00C9470F">
      <w:pPr>
        <w:rPr>
          <w:rFonts w:ascii="Arial" w:hAnsi="Arial" w:cs="Arial"/>
        </w:rPr>
      </w:pPr>
      <w:r w:rsidRPr="00DB636B">
        <w:rPr>
          <w:rFonts w:ascii="Arial" w:hAnsi="Arial" w:cs="Arial"/>
          <w:i/>
          <w:sz w:val="20"/>
        </w:rPr>
        <w:t>(Examples only. Inclusion does not imply formal participation or endorsement.)</w:t>
      </w:r>
    </w:p>
    <w:p w14:paraId="6FA2B33C"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Food assistance programs</w:t>
      </w:r>
    </w:p>
    <w:p w14:paraId="4FC2FFE7"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Community meal support organizations</w:t>
      </w:r>
    </w:p>
    <w:p w14:paraId="06E02B8B"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Local farms and farmers markets</w:t>
      </w:r>
    </w:p>
    <w:p w14:paraId="60F3392D"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Community gardens</w:t>
      </w:r>
    </w:p>
    <w:p w14:paraId="6DE570B3"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Churches and faith-based organizations</w:t>
      </w:r>
    </w:p>
    <w:p w14:paraId="16217ED0"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Grocery stores and restaurants</w:t>
      </w:r>
    </w:p>
    <w:p w14:paraId="1E0AA7BD"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Schools and community centers</w:t>
      </w:r>
    </w:p>
    <w:p w14:paraId="19D1BDA7"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University agriculture programs</w:t>
      </w:r>
    </w:p>
    <w:p w14:paraId="1E6567CB"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Food pantry programs and outreach organizations</w:t>
      </w:r>
    </w:p>
    <w:p w14:paraId="334B8C19"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Volunteer and neighborhood support groups</w:t>
      </w:r>
    </w:p>
    <w:p w14:paraId="744A5B25" w14:textId="77777777" w:rsidR="00C9470F" w:rsidRPr="00DB636B" w:rsidRDefault="00C9470F" w:rsidP="00C9470F">
      <w:pPr>
        <w:pStyle w:val="Heading2"/>
        <w:rPr>
          <w:rFonts w:ascii="Arial" w:hAnsi="Arial" w:cs="Arial"/>
          <w:b/>
          <w:bCs/>
        </w:rPr>
      </w:pPr>
      <w:bookmarkStart w:id="21" w:name="_Toc230017329"/>
      <w:bookmarkStart w:id="22" w:name="_Toc230048789"/>
      <w:r w:rsidRPr="00DB636B">
        <w:rPr>
          <w:rFonts w:ascii="Arial" w:hAnsi="Arial" w:cs="Arial"/>
          <w:b/>
          <w:bCs/>
        </w:rPr>
        <w:t>Community Skills &amp; Volunteers Needed</w:t>
      </w:r>
      <w:bookmarkEnd w:id="21"/>
      <w:bookmarkEnd w:id="22"/>
    </w:p>
    <w:p w14:paraId="63977FE4"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Farmers and gardeners</w:t>
      </w:r>
    </w:p>
    <w:p w14:paraId="46124BEF"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Cooks, bakers, and meal preparation volunteers</w:t>
      </w:r>
    </w:p>
    <w:p w14:paraId="46F7DE33"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Drivers and food delivery volunteers</w:t>
      </w:r>
    </w:p>
    <w:p w14:paraId="2E142438"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Volunteers willing to organize, sort, or distribute food</w:t>
      </w:r>
    </w:p>
    <w:p w14:paraId="55BE3C14"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Nutrition educators and food preservation teachers</w:t>
      </w:r>
    </w:p>
    <w:p w14:paraId="7E13ACE5"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Community outreach volunteers</w:t>
      </w:r>
    </w:p>
    <w:p w14:paraId="53DCC108"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People willing to teach gardening and self-sufficiency skills</w:t>
      </w:r>
    </w:p>
    <w:p w14:paraId="56E622DA"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 xml:space="preserve">Volunteers </w:t>
      </w:r>
      <w:proofErr w:type="gramStart"/>
      <w:r w:rsidRPr="00DB636B">
        <w:rPr>
          <w:rFonts w:ascii="Arial" w:hAnsi="Arial" w:cs="Arial"/>
        </w:rPr>
        <w:t>able</w:t>
      </w:r>
      <w:proofErr w:type="gramEnd"/>
      <w:r w:rsidRPr="00DB636B">
        <w:rPr>
          <w:rFonts w:ascii="Arial" w:hAnsi="Arial" w:cs="Arial"/>
        </w:rPr>
        <w:t xml:space="preserve"> to check on vulnerable individuals during food shortages or emergencies</w:t>
      </w:r>
    </w:p>
    <w:p w14:paraId="55D3E1F5"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Individuals willing to donate supplies, food, seeds, or gardening resources</w:t>
      </w:r>
    </w:p>
    <w:p w14:paraId="3C9048E6" w14:textId="77777777" w:rsidR="00C9470F" w:rsidRDefault="00C9470F" w:rsidP="00C9470F">
      <w:pPr>
        <w:rPr>
          <w:rFonts w:ascii="Arial" w:hAnsi="Arial" w:cs="Arial"/>
        </w:rPr>
      </w:pPr>
      <w:r w:rsidRPr="00DB636B">
        <w:rPr>
          <w:rFonts w:ascii="Arial" w:hAnsi="Arial" w:cs="Arial"/>
        </w:rPr>
        <w:br w:type="page"/>
      </w:r>
    </w:p>
    <w:p w14:paraId="7AF11DD8" w14:textId="03171FB1" w:rsidR="00DD340C" w:rsidRDefault="00B432D3" w:rsidP="00C9470F">
      <w:pPr>
        <w:rPr>
          <w:rFonts w:ascii="Arial" w:hAnsi="Arial" w:cs="Arial"/>
        </w:rPr>
      </w:pPr>
      <w:r>
        <w:rPr>
          <w:rFonts w:ascii="Arial" w:hAnsi="Arial" w:cs="Arial"/>
          <w:noProof/>
          <w14:ligatures w14:val="standardContextual"/>
        </w:rPr>
        <w:lastRenderedPageBreak/>
        <w:drawing>
          <wp:inline distT="0" distB="0" distL="0" distR="0" wp14:anchorId="292786E5" wp14:editId="0F600B8F">
            <wp:extent cx="5943600" cy="3331210"/>
            <wp:effectExtent l="0" t="0" r="0" b="2540"/>
            <wp:docPr id="46012687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126875" name="Picture 460126875"/>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3331210"/>
                    </a:xfrm>
                    <a:prstGeom prst="rect">
                      <a:avLst/>
                    </a:prstGeom>
                  </pic:spPr>
                </pic:pic>
              </a:graphicData>
            </a:graphic>
          </wp:inline>
        </w:drawing>
      </w:r>
    </w:p>
    <w:p w14:paraId="0BEB0F03" w14:textId="4518C242" w:rsidR="00406129" w:rsidRPr="00DB636B" w:rsidRDefault="00406129" w:rsidP="00406129">
      <w:pPr>
        <w:jc w:val="center"/>
        <w:rPr>
          <w:rFonts w:ascii="Arial" w:hAnsi="Arial" w:cs="Arial"/>
        </w:rPr>
      </w:pPr>
      <w:r>
        <w:rPr>
          <w:rFonts w:ascii="Arial" w:hAnsi="Arial" w:cs="Arial"/>
        </w:rPr>
        <w:t>Adobe Stock: 984690258</w:t>
      </w:r>
    </w:p>
    <w:p w14:paraId="064971AE" w14:textId="77777777" w:rsidR="00C9470F" w:rsidRPr="00691DD3" w:rsidRDefault="00C9470F" w:rsidP="00C9470F">
      <w:pPr>
        <w:pStyle w:val="Heading1"/>
        <w:rPr>
          <w:rFonts w:ascii="Arial" w:hAnsi="Arial" w:cs="Arial"/>
          <w:b/>
          <w:bCs/>
          <w:sz w:val="36"/>
          <w:szCs w:val="36"/>
        </w:rPr>
      </w:pPr>
      <w:bookmarkStart w:id="23" w:name="_Toc230017331"/>
      <w:bookmarkStart w:id="24" w:name="_Toc230048790"/>
      <w:r w:rsidRPr="00691DD3">
        <w:rPr>
          <w:rFonts w:ascii="Arial" w:hAnsi="Arial" w:cs="Arial"/>
          <w:b/>
          <w:bCs/>
          <w:sz w:val="36"/>
          <w:szCs w:val="36"/>
        </w:rPr>
        <w:t>C. CLEAN WATER POD</w:t>
      </w:r>
      <w:bookmarkEnd w:id="23"/>
      <w:bookmarkEnd w:id="24"/>
    </w:p>
    <w:p w14:paraId="4A9AD6AF" w14:textId="77777777" w:rsidR="00C9470F" w:rsidRPr="00DB636B" w:rsidRDefault="00C9470F" w:rsidP="00C9470F">
      <w:pPr>
        <w:pStyle w:val="Heading2"/>
        <w:rPr>
          <w:rFonts w:ascii="Arial" w:hAnsi="Arial" w:cs="Arial"/>
          <w:b/>
          <w:bCs/>
        </w:rPr>
      </w:pPr>
      <w:bookmarkStart w:id="25" w:name="_Toc230017332"/>
      <w:bookmarkStart w:id="26" w:name="_Toc230048791"/>
      <w:r w:rsidRPr="00DB636B">
        <w:rPr>
          <w:rFonts w:ascii="Arial" w:hAnsi="Arial" w:cs="Arial"/>
          <w:b/>
          <w:bCs/>
        </w:rPr>
        <w:t>Purpose</w:t>
      </w:r>
      <w:bookmarkEnd w:id="25"/>
      <w:bookmarkEnd w:id="26"/>
    </w:p>
    <w:p w14:paraId="312AD370" w14:textId="77777777" w:rsidR="00C9470F" w:rsidRPr="00DB636B" w:rsidRDefault="00C9470F" w:rsidP="00C9470F">
      <w:pPr>
        <w:rPr>
          <w:rFonts w:ascii="Arial" w:hAnsi="Arial" w:cs="Arial"/>
        </w:rPr>
      </w:pPr>
      <w:r w:rsidRPr="00DB636B">
        <w:rPr>
          <w:rFonts w:ascii="Arial" w:hAnsi="Arial" w:cs="Arial"/>
        </w:rPr>
        <w:t>The Clean Water Pod focuses on helping communities prepare for water shortages, contamination concerns, sanitation issues, or disruptions in access to safe drinking water during emergencies or disasters. Its purpose is to encourage communities to organize water-related resources, identify safe water solutions, and prepare distribution systems before a crisis occurs.</w:t>
      </w:r>
    </w:p>
    <w:p w14:paraId="52FE3DB0" w14:textId="77777777" w:rsidR="00C9470F" w:rsidRPr="00DB636B" w:rsidRDefault="00C9470F" w:rsidP="00C9470F">
      <w:pPr>
        <w:rPr>
          <w:rFonts w:ascii="Arial" w:hAnsi="Arial" w:cs="Arial"/>
        </w:rPr>
      </w:pPr>
      <w:r w:rsidRPr="00DB636B">
        <w:rPr>
          <w:rFonts w:ascii="Arial" w:hAnsi="Arial" w:cs="Arial"/>
        </w:rPr>
        <w:t>This pod promotes preparedness, safety, sanitation, and community coordination to help ensure people continue to have access to clean water for drinking, cooking, hygiene, and basic survival needs.</w:t>
      </w:r>
    </w:p>
    <w:p w14:paraId="7E916625" w14:textId="77777777" w:rsidR="00C9470F" w:rsidRPr="00DB636B" w:rsidRDefault="00C9470F" w:rsidP="00C9470F">
      <w:pPr>
        <w:pStyle w:val="Heading2"/>
        <w:rPr>
          <w:rFonts w:ascii="Arial" w:hAnsi="Arial" w:cs="Arial"/>
          <w:b/>
          <w:bCs/>
        </w:rPr>
      </w:pPr>
      <w:bookmarkStart w:id="27" w:name="_Toc230017333"/>
      <w:bookmarkStart w:id="28" w:name="_Toc230048792"/>
      <w:r w:rsidRPr="00DB636B">
        <w:rPr>
          <w:rFonts w:ascii="Arial" w:hAnsi="Arial" w:cs="Arial"/>
          <w:b/>
          <w:bCs/>
        </w:rPr>
        <w:t>Examples of Support</w:t>
      </w:r>
      <w:bookmarkEnd w:id="27"/>
      <w:bookmarkEnd w:id="28"/>
    </w:p>
    <w:p w14:paraId="2B089826"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Emergency clean water distribution</w:t>
      </w:r>
    </w:p>
    <w:p w14:paraId="03C1A347"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Water storage and supply coordination</w:t>
      </w:r>
    </w:p>
    <w:p w14:paraId="36A19A7C"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Water filtration and purification education</w:t>
      </w:r>
    </w:p>
    <w:p w14:paraId="70B049A8"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Community water pickup and delivery assistance</w:t>
      </w:r>
    </w:p>
    <w:p w14:paraId="36069E3B"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Emergency sanitation and hygiene support</w:t>
      </w:r>
    </w:p>
    <w:p w14:paraId="36F0FC00"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Distribution of bottled water and emergency supplies</w:t>
      </w:r>
    </w:p>
    <w:p w14:paraId="5600592D"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Education on safe water storage practices</w:t>
      </w:r>
    </w:p>
    <w:p w14:paraId="6669F0A2"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Assistance for elderly, disabled, ill, or homebound individuals during water shortages</w:t>
      </w:r>
    </w:p>
    <w:p w14:paraId="0941562A"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Community preparedness planning for water emergencies</w:t>
      </w:r>
    </w:p>
    <w:p w14:paraId="2A933E89" w14:textId="77777777" w:rsidR="00C9470F" w:rsidRPr="00DB636B" w:rsidRDefault="00C9470F" w:rsidP="00C9470F">
      <w:pPr>
        <w:pStyle w:val="Heading2"/>
        <w:rPr>
          <w:rFonts w:ascii="Arial" w:hAnsi="Arial" w:cs="Arial"/>
          <w:b/>
          <w:bCs/>
        </w:rPr>
      </w:pPr>
      <w:bookmarkStart w:id="29" w:name="_Toc230017334"/>
      <w:bookmarkStart w:id="30" w:name="_Toc230048793"/>
      <w:r w:rsidRPr="00DB636B">
        <w:rPr>
          <w:rFonts w:ascii="Arial" w:hAnsi="Arial" w:cs="Arial"/>
          <w:b/>
          <w:bCs/>
        </w:rPr>
        <w:lastRenderedPageBreak/>
        <w:t>Examples of Community Support Systems</w:t>
      </w:r>
      <w:bookmarkEnd w:id="29"/>
      <w:bookmarkEnd w:id="30"/>
    </w:p>
    <w:p w14:paraId="6DD2C6DD" w14:textId="77777777" w:rsidR="00C9470F" w:rsidRPr="00DB636B" w:rsidRDefault="00C9470F" w:rsidP="00C9470F">
      <w:pPr>
        <w:rPr>
          <w:rFonts w:ascii="Arial" w:hAnsi="Arial" w:cs="Arial"/>
        </w:rPr>
      </w:pPr>
      <w:r w:rsidRPr="00DB636B">
        <w:rPr>
          <w:rFonts w:ascii="Arial" w:hAnsi="Arial" w:cs="Arial"/>
          <w:i/>
          <w:sz w:val="20"/>
        </w:rPr>
        <w:t>(Examples only. Inclusion does not imply formal participation or endorsement.)</w:t>
      </w:r>
    </w:p>
    <w:p w14:paraId="4A23F5DC"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Water service providers</w:t>
      </w:r>
    </w:p>
    <w:p w14:paraId="609BD036"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Public health organizations</w:t>
      </w:r>
    </w:p>
    <w:p w14:paraId="548F98E8"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Hardware and supply stores</w:t>
      </w:r>
    </w:p>
    <w:p w14:paraId="23E9EEB3"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Emergency management organizations</w:t>
      </w:r>
    </w:p>
    <w:p w14:paraId="60770A83"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Churches and community centers</w:t>
      </w:r>
    </w:p>
    <w:p w14:paraId="51DB3A5A"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Schools and local facilities used for distribution sites</w:t>
      </w:r>
    </w:p>
    <w:p w14:paraId="625A64B6"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Volunteer organizations and outreach programs</w:t>
      </w:r>
    </w:p>
    <w:p w14:paraId="40D6880A"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Local businesses and water suppliers</w:t>
      </w:r>
    </w:p>
    <w:p w14:paraId="012DAD05"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Community preparedness and emergency response groups</w:t>
      </w:r>
    </w:p>
    <w:p w14:paraId="505353EF" w14:textId="77777777" w:rsidR="00C9470F" w:rsidRPr="00DB636B" w:rsidRDefault="00C9470F" w:rsidP="00C9470F">
      <w:pPr>
        <w:pStyle w:val="Heading2"/>
        <w:rPr>
          <w:rFonts w:ascii="Arial" w:hAnsi="Arial" w:cs="Arial"/>
          <w:b/>
          <w:bCs/>
        </w:rPr>
      </w:pPr>
      <w:bookmarkStart w:id="31" w:name="_Toc230017335"/>
      <w:bookmarkStart w:id="32" w:name="_Toc230048794"/>
      <w:r w:rsidRPr="00DB636B">
        <w:rPr>
          <w:rFonts w:ascii="Arial" w:hAnsi="Arial" w:cs="Arial"/>
          <w:b/>
          <w:bCs/>
        </w:rPr>
        <w:t>Community Skills &amp; Volunteers Needed</w:t>
      </w:r>
      <w:bookmarkEnd w:id="31"/>
      <w:bookmarkEnd w:id="32"/>
    </w:p>
    <w:p w14:paraId="27C7DDBB"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Drivers and delivery volunteers</w:t>
      </w:r>
    </w:p>
    <w:p w14:paraId="39920F13"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Volunteers willing to distribute water and supplies</w:t>
      </w:r>
    </w:p>
    <w:p w14:paraId="335911F6"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People familiar with water filtration or purification systems</w:t>
      </w:r>
    </w:p>
    <w:p w14:paraId="7B12DDD6"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Community outreach volunteers</w:t>
      </w:r>
    </w:p>
    <w:p w14:paraId="1DD541EC"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Individuals able to assist elderly, disabled, or homebound residents</w:t>
      </w:r>
    </w:p>
    <w:p w14:paraId="194EB2DC"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People willing to teach safe water storage and sanitation practices</w:t>
      </w:r>
    </w:p>
    <w:p w14:paraId="7B305744"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Volunteers able to organize emergency supply distribution</w:t>
      </w:r>
    </w:p>
    <w:p w14:paraId="0890D87F"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Individuals experienced with generators, pumps, or emergency equipment</w:t>
      </w:r>
    </w:p>
    <w:p w14:paraId="37CE3F4D" w14:textId="77777777" w:rsidR="009C1E39" w:rsidRPr="00DB636B" w:rsidRDefault="009C1E39" w:rsidP="009C1E39">
      <w:pPr>
        <w:pStyle w:val="ListBullet"/>
        <w:numPr>
          <w:ilvl w:val="0"/>
          <w:numId w:val="0"/>
        </w:numPr>
        <w:tabs>
          <w:tab w:val="num" w:pos="360"/>
        </w:tabs>
        <w:spacing w:after="40"/>
        <w:rPr>
          <w:rFonts w:ascii="Arial" w:hAnsi="Arial" w:cs="Arial"/>
        </w:rPr>
      </w:pPr>
    </w:p>
    <w:p w14:paraId="7E5F4B87" w14:textId="77777777" w:rsidR="009C1E39" w:rsidRPr="00DB636B" w:rsidRDefault="009C1E39" w:rsidP="009C1E39">
      <w:pPr>
        <w:pStyle w:val="ListBullet"/>
        <w:numPr>
          <w:ilvl w:val="0"/>
          <w:numId w:val="0"/>
        </w:numPr>
        <w:tabs>
          <w:tab w:val="num" w:pos="360"/>
        </w:tabs>
        <w:spacing w:after="40"/>
        <w:rPr>
          <w:rFonts w:ascii="Arial" w:hAnsi="Arial" w:cs="Arial"/>
        </w:rPr>
      </w:pPr>
    </w:p>
    <w:p w14:paraId="28E18317" w14:textId="77777777" w:rsidR="009C1E39" w:rsidRPr="00DB636B" w:rsidRDefault="009C1E39" w:rsidP="009C1E39">
      <w:pPr>
        <w:pStyle w:val="ListBullet"/>
        <w:numPr>
          <w:ilvl w:val="0"/>
          <w:numId w:val="0"/>
        </w:numPr>
        <w:tabs>
          <w:tab w:val="num" w:pos="360"/>
        </w:tabs>
        <w:spacing w:after="40"/>
        <w:rPr>
          <w:rFonts w:ascii="Arial" w:hAnsi="Arial" w:cs="Arial"/>
        </w:rPr>
      </w:pPr>
    </w:p>
    <w:p w14:paraId="6E6EC55F" w14:textId="77777777" w:rsidR="009C1E39" w:rsidRPr="00DB636B" w:rsidRDefault="009C1E39" w:rsidP="009C1E39">
      <w:pPr>
        <w:pStyle w:val="ListBullet"/>
        <w:numPr>
          <w:ilvl w:val="0"/>
          <w:numId w:val="0"/>
        </w:numPr>
        <w:tabs>
          <w:tab w:val="num" w:pos="360"/>
        </w:tabs>
        <w:spacing w:after="40"/>
        <w:rPr>
          <w:rFonts w:ascii="Arial" w:hAnsi="Arial" w:cs="Arial"/>
        </w:rPr>
      </w:pPr>
    </w:p>
    <w:p w14:paraId="2A96BA4F" w14:textId="77777777" w:rsidR="009C1E39" w:rsidRPr="00DB636B" w:rsidRDefault="009C1E39" w:rsidP="009C1E39">
      <w:pPr>
        <w:pStyle w:val="ListBullet"/>
        <w:numPr>
          <w:ilvl w:val="0"/>
          <w:numId w:val="0"/>
        </w:numPr>
        <w:tabs>
          <w:tab w:val="num" w:pos="360"/>
        </w:tabs>
        <w:spacing w:after="40"/>
        <w:rPr>
          <w:rFonts w:ascii="Arial" w:hAnsi="Arial" w:cs="Arial"/>
        </w:rPr>
      </w:pPr>
    </w:p>
    <w:p w14:paraId="737638A5" w14:textId="77777777" w:rsidR="009C1E39" w:rsidRPr="00DB636B" w:rsidRDefault="009C1E39" w:rsidP="009C1E39">
      <w:pPr>
        <w:pStyle w:val="ListBullet"/>
        <w:numPr>
          <w:ilvl w:val="0"/>
          <w:numId w:val="0"/>
        </w:numPr>
        <w:tabs>
          <w:tab w:val="num" w:pos="360"/>
        </w:tabs>
        <w:spacing w:after="40"/>
        <w:rPr>
          <w:rFonts w:ascii="Arial" w:hAnsi="Arial" w:cs="Arial"/>
        </w:rPr>
      </w:pPr>
    </w:p>
    <w:p w14:paraId="19680AE1" w14:textId="77777777" w:rsidR="009C1E39" w:rsidRPr="00DB636B" w:rsidRDefault="009C1E39" w:rsidP="009C1E39">
      <w:pPr>
        <w:pStyle w:val="ListBullet"/>
        <w:numPr>
          <w:ilvl w:val="0"/>
          <w:numId w:val="0"/>
        </w:numPr>
        <w:tabs>
          <w:tab w:val="num" w:pos="360"/>
        </w:tabs>
        <w:spacing w:after="40"/>
        <w:rPr>
          <w:rFonts w:ascii="Arial" w:hAnsi="Arial" w:cs="Arial"/>
        </w:rPr>
      </w:pPr>
    </w:p>
    <w:p w14:paraId="477613CF" w14:textId="77777777" w:rsidR="009C1E39" w:rsidRPr="00DB636B" w:rsidRDefault="009C1E39" w:rsidP="009C1E39">
      <w:pPr>
        <w:pStyle w:val="ListBullet"/>
        <w:numPr>
          <w:ilvl w:val="0"/>
          <w:numId w:val="0"/>
        </w:numPr>
        <w:tabs>
          <w:tab w:val="num" w:pos="360"/>
        </w:tabs>
        <w:spacing w:after="40"/>
        <w:rPr>
          <w:rFonts w:ascii="Arial" w:hAnsi="Arial" w:cs="Arial"/>
        </w:rPr>
      </w:pPr>
    </w:p>
    <w:p w14:paraId="17E2BD46" w14:textId="77777777" w:rsidR="009C1E39" w:rsidRPr="00DB636B" w:rsidRDefault="009C1E39" w:rsidP="009C1E39">
      <w:pPr>
        <w:pStyle w:val="ListBullet"/>
        <w:numPr>
          <w:ilvl w:val="0"/>
          <w:numId w:val="0"/>
        </w:numPr>
        <w:tabs>
          <w:tab w:val="num" w:pos="360"/>
        </w:tabs>
        <w:spacing w:after="40"/>
        <w:rPr>
          <w:rFonts w:ascii="Arial" w:hAnsi="Arial" w:cs="Arial"/>
        </w:rPr>
      </w:pPr>
    </w:p>
    <w:p w14:paraId="7083EE6F" w14:textId="77777777" w:rsidR="009C1E39" w:rsidRPr="00DB636B" w:rsidRDefault="009C1E39" w:rsidP="009C1E39">
      <w:pPr>
        <w:pStyle w:val="ListBullet"/>
        <w:numPr>
          <w:ilvl w:val="0"/>
          <w:numId w:val="0"/>
        </w:numPr>
        <w:tabs>
          <w:tab w:val="num" w:pos="360"/>
        </w:tabs>
        <w:spacing w:after="40"/>
        <w:rPr>
          <w:rFonts w:ascii="Arial" w:hAnsi="Arial" w:cs="Arial"/>
        </w:rPr>
      </w:pPr>
    </w:p>
    <w:p w14:paraId="105F0785" w14:textId="77777777" w:rsidR="009C1E39" w:rsidRPr="00DB636B" w:rsidRDefault="009C1E39" w:rsidP="009C1E39">
      <w:pPr>
        <w:pStyle w:val="ListBullet"/>
        <w:numPr>
          <w:ilvl w:val="0"/>
          <w:numId w:val="0"/>
        </w:numPr>
        <w:tabs>
          <w:tab w:val="num" w:pos="360"/>
        </w:tabs>
        <w:spacing w:after="40"/>
        <w:rPr>
          <w:rFonts w:ascii="Arial" w:hAnsi="Arial" w:cs="Arial"/>
        </w:rPr>
      </w:pPr>
    </w:p>
    <w:p w14:paraId="28B04213" w14:textId="77777777" w:rsidR="009C1E39" w:rsidRPr="00DB636B" w:rsidRDefault="009C1E39" w:rsidP="009C1E39">
      <w:pPr>
        <w:pStyle w:val="ListBullet"/>
        <w:numPr>
          <w:ilvl w:val="0"/>
          <w:numId w:val="0"/>
        </w:numPr>
        <w:tabs>
          <w:tab w:val="num" w:pos="360"/>
        </w:tabs>
        <w:spacing w:after="40"/>
        <w:rPr>
          <w:rFonts w:ascii="Arial" w:hAnsi="Arial" w:cs="Arial"/>
        </w:rPr>
      </w:pPr>
    </w:p>
    <w:p w14:paraId="0CE394B1" w14:textId="77777777" w:rsidR="009C1E39" w:rsidRPr="00DB636B" w:rsidRDefault="009C1E39" w:rsidP="009C1E39">
      <w:pPr>
        <w:pStyle w:val="ListBullet"/>
        <w:numPr>
          <w:ilvl w:val="0"/>
          <w:numId w:val="0"/>
        </w:numPr>
        <w:tabs>
          <w:tab w:val="num" w:pos="360"/>
        </w:tabs>
        <w:spacing w:after="40"/>
        <w:rPr>
          <w:rFonts w:ascii="Arial" w:hAnsi="Arial" w:cs="Arial"/>
        </w:rPr>
      </w:pPr>
    </w:p>
    <w:p w14:paraId="11CC1036" w14:textId="77777777" w:rsidR="009C1E39" w:rsidRPr="00DB636B" w:rsidRDefault="009C1E39" w:rsidP="009C1E39">
      <w:pPr>
        <w:pStyle w:val="ListBullet"/>
        <w:numPr>
          <w:ilvl w:val="0"/>
          <w:numId w:val="0"/>
        </w:numPr>
        <w:tabs>
          <w:tab w:val="num" w:pos="360"/>
        </w:tabs>
        <w:spacing w:after="40"/>
        <w:rPr>
          <w:rFonts w:ascii="Arial" w:hAnsi="Arial" w:cs="Arial"/>
        </w:rPr>
      </w:pPr>
    </w:p>
    <w:p w14:paraId="5C96AD26" w14:textId="77777777" w:rsidR="009C1E39" w:rsidRPr="00DB636B" w:rsidRDefault="009C1E39" w:rsidP="009C1E39">
      <w:pPr>
        <w:pStyle w:val="ListBullet"/>
        <w:numPr>
          <w:ilvl w:val="0"/>
          <w:numId w:val="0"/>
        </w:numPr>
        <w:tabs>
          <w:tab w:val="num" w:pos="360"/>
        </w:tabs>
        <w:spacing w:after="40"/>
        <w:rPr>
          <w:rFonts w:ascii="Arial" w:hAnsi="Arial" w:cs="Arial"/>
        </w:rPr>
      </w:pPr>
    </w:p>
    <w:p w14:paraId="1B7D7A3A" w14:textId="77777777" w:rsidR="009C1E39" w:rsidRPr="00DB636B" w:rsidRDefault="009C1E39" w:rsidP="009C1E39">
      <w:pPr>
        <w:pStyle w:val="ListBullet"/>
        <w:numPr>
          <w:ilvl w:val="0"/>
          <w:numId w:val="0"/>
        </w:numPr>
        <w:tabs>
          <w:tab w:val="num" w:pos="360"/>
        </w:tabs>
        <w:spacing w:after="40"/>
        <w:rPr>
          <w:rFonts w:ascii="Arial" w:hAnsi="Arial" w:cs="Arial"/>
        </w:rPr>
      </w:pPr>
    </w:p>
    <w:p w14:paraId="37C6BA5E" w14:textId="77777777" w:rsidR="009C1E39" w:rsidRPr="00DB636B" w:rsidRDefault="009C1E39" w:rsidP="009C1E39">
      <w:pPr>
        <w:pStyle w:val="ListBullet"/>
        <w:numPr>
          <w:ilvl w:val="0"/>
          <w:numId w:val="0"/>
        </w:numPr>
        <w:tabs>
          <w:tab w:val="num" w:pos="360"/>
        </w:tabs>
        <w:spacing w:after="40"/>
        <w:rPr>
          <w:rFonts w:ascii="Arial" w:hAnsi="Arial" w:cs="Arial"/>
        </w:rPr>
      </w:pPr>
    </w:p>
    <w:p w14:paraId="5DE883EF" w14:textId="77777777" w:rsidR="009C1E39" w:rsidRPr="00DB636B" w:rsidRDefault="009C1E39" w:rsidP="009C1E39">
      <w:pPr>
        <w:pStyle w:val="ListBullet"/>
        <w:numPr>
          <w:ilvl w:val="0"/>
          <w:numId w:val="0"/>
        </w:numPr>
        <w:tabs>
          <w:tab w:val="num" w:pos="360"/>
        </w:tabs>
        <w:spacing w:after="40"/>
        <w:rPr>
          <w:rFonts w:ascii="Arial" w:hAnsi="Arial" w:cs="Arial"/>
        </w:rPr>
      </w:pPr>
    </w:p>
    <w:p w14:paraId="3C1A5538" w14:textId="77777777" w:rsidR="009C1E39" w:rsidRPr="00DB636B" w:rsidRDefault="009C1E39" w:rsidP="009C1E39">
      <w:pPr>
        <w:pStyle w:val="ListBullet"/>
        <w:numPr>
          <w:ilvl w:val="0"/>
          <w:numId w:val="0"/>
        </w:numPr>
        <w:tabs>
          <w:tab w:val="num" w:pos="360"/>
        </w:tabs>
        <w:spacing w:after="40"/>
        <w:rPr>
          <w:rFonts w:ascii="Arial" w:hAnsi="Arial" w:cs="Arial"/>
        </w:rPr>
      </w:pPr>
    </w:p>
    <w:p w14:paraId="594426AD" w14:textId="77777777" w:rsidR="009C1E39" w:rsidRPr="00DB636B" w:rsidRDefault="009C1E39" w:rsidP="009C1E39">
      <w:pPr>
        <w:pStyle w:val="ListBullet"/>
        <w:numPr>
          <w:ilvl w:val="0"/>
          <w:numId w:val="0"/>
        </w:numPr>
        <w:tabs>
          <w:tab w:val="num" w:pos="360"/>
        </w:tabs>
        <w:spacing w:after="40"/>
        <w:rPr>
          <w:rFonts w:ascii="Arial" w:hAnsi="Arial" w:cs="Arial"/>
        </w:rPr>
      </w:pPr>
    </w:p>
    <w:p w14:paraId="65B1CDF7" w14:textId="77777777" w:rsidR="009C1E39" w:rsidRPr="00DB636B" w:rsidRDefault="009C1E39" w:rsidP="009C1E39">
      <w:pPr>
        <w:pStyle w:val="ListBullet"/>
        <w:numPr>
          <w:ilvl w:val="0"/>
          <w:numId w:val="0"/>
        </w:numPr>
        <w:tabs>
          <w:tab w:val="num" w:pos="360"/>
        </w:tabs>
        <w:spacing w:after="40"/>
        <w:rPr>
          <w:rFonts w:ascii="Arial" w:hAnsi="Arial" w:cs="Arial"/>
        </w:rPr>
      </w:pPr>
    </w:p>
    <w:p w14:paraId="65BBC40D" w14:textId="17C5560F" w:rsidR="009C1E39" w:rsidRDefault="00B47DD7" w:rsidP="009C1E39">
      <w:pPr>
        <w:pStyle w:val="ListBullet"/>
        <w:numPr>
          <w:ilvl w:val="0"/>
          <w:numId w:val="0"/>
        </w:numPr>
        <w:tabs>
          <w:tab w:val="num" w:pos="360"/>
        </w:tabs>
        <w:spacing w:after="40"/>
        <w:rPr>
          <w:rFonts w:ascii="Arial" w:hAnsi="Arial" w:cs="Arial"/>
        </w:rPr>
      </w:pPr>
      <w:r>
        <w:rPr>
          <w:rFonts w:ascii="Arial" w:hAnsi="Arial" w:cs="Arial"/>
          <w:noProof/>
          <w14:ligatures w14:val="standardContextual"/>
        </w:rPr>
        <w:lastRenderedPageBreak/>
        <w:drawing>
          <wp:inline distT="0" distB="0" distL="0" distR="0" wp14:anchorId="5C6A8440" wp14:editId="7E633D07">
            <wp:extent cx="5943600" cy="3962400"/>
            <wp:effectExtent l="0" t="0" r="0" b="0"/>
            <wp:docPr id="13202083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20831" name="Picture 132020831"/>
                    <pic:cNvPicPr/>
                  </pic:nvPicPr>
                  <pic:blipFill>
                    <a:blip r:embed="rId15" cstate="print">
                      <a:extLst>
                        <a:ext uri="{BEBA8EAE-BF5A-486C-A8C5-ECC9F3942E4B}">
                          <a14:imgProps xmlns:a14="http://schemas.microsoft.com/office/drawing/2010/main">
                            <a14:imgLayer r:embed="rId16">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14:paraId="1D91C199" w14:textId="77777777" w:rsidR="004B254E" w:rsidRDefault="004B254E" w:rsidP="00406129">
      <w:pPr>
        <w:pStyle w:val="ListBullet"/>
        <w:numPr>
          <w:ilvl w:val="0"/>
          <w:numId w:val="0"/>
        </w:numPr>
        <w:tabs>
          <w:tab w:val="num" w:pos="360"/>
        </w:tabs>
        <w:spacing w:after="40"/>
        <w:jc w:val="center"/>
        <w:rPr>
          <w:rFonts w:ascii="Arial" w:hAnsi="Arial" w:cs="Arial"/>
        </w:rPr>
      </w:pPr>
    </w:p>
    <w:p w14:paraId="15417FF7" w14:textId="0EACFDD0" w:rsidR="00406129" w:rsidRPr="00DB636B" w:rsidRDefault="00406129" w:rsidP="00406129">
      <w:pPr>
        <w:pStyle w:val="ListBullet"/>
        <w:numPr>
          <w:ilvl w:val="0"/>
          <w:numId w:val="0"/>
        </w:numPr>
        <w:tabs>
          <w:tab w:val="num" w:pos="360"/>
        </w:tabs>
        <w:spacing w:after="40"/>
        <w:jc w:val="center"/>
        <w:rPr>
          <w:rFonts w:ascii="Arial" w:hAnsi="Arial" w:cs="Arial"/>
        </w:rPr>
      </w:pPr>
      <w:r>
        <w:rPr>
          <w:rFonts w:ascii="Arial" w:hAnsi="Arial" w:cs="Arial"/>
        </w:rPr>
        <w:t>Pexels: tima-miroshniche</w:t>
      </w:r>
    </w:p>
    <w:p w14:paraId="6F5D0E6C" w14:textId="77777777" w:rsidR="00C9470F" w:rsidRPr="00691DD3" w:rsidRDefault="00C9470F" w:rsidP="00C9470F">
      <w:pPr>
        <w:pStyle w:val="Heading1"/>
        <w:rPr>
          <w:rFonts w:ascii="Arial" w:hAnsi="Arial" w:cs="Arial"/>
          <w:b/>
          <w:bCs/>
          <w:sz w:val="36"/>
          <w:szCs w:val="36"/>
        </w:rPr>
      </w:pPr>
      <w:bookmarkStart w:id="33" w:name="_Toc230017337"/>
      <w:bookmarkStart w:id="34" w:name="_Toc230048795"/>
      <w:r w:rsidRPr="00691DD3">
        <w:rPr>
          <w:rFonts w:ascii="Arial" w:hAnsi="Arial" w:cs="Arial"/>
          <w:b/>
          <w:bCs/>
          <w:sz w:val="36"/>
          <w:szCs w:val="36"/>
        </w:rPr>
        <w:t>D. SURVIVAL SKILLS &amp; SELF-RELIANCE POD</w:t>
      </w:r>
      <w:bookmarkEnd w:id="33"/>
      <w:bookmarkEnd w:id="34"/>
    </w:p>
    <w:p w14:paraId="5FFF2E0F" w14:textId="77777777" w:rsidR="00C9470F" w:rsidRPr="00DB636B" w:rsidRDefault="00C9470F" w:rsidP="00C9470F">
      <w:pPr>
        <w:pStyle w:val="Heading2"/>
        <w:rPr>
          <w:rFonts w:ascii="Arial" w:hAnsi="Arial" w:cs="Arial"/>
          <w:b/>
          <w:bCs/>
        </w:rPr>
      </w:pPr>
      <w:bookmarkStart w:id="35" w:name="_Toc230017338"/>
      <w:bookmarkStart w:id="36" w:name="_Toc230048796"/>
      <w:r w:rsidRPr="00DB636B">
        <w:rPr>
          <w:rFonts w:ascii="Arial" w:hAnsi="Arial" w:cs="Arial"/>
          <w:b/>
          <w:bCs/>
        </w:rPr>
        <w:t>Purpose</w:t>
      </w:r>
      <w:bookmarkEnd w:id="35"/>
      <w:bookmarkEnd w:id="36"/>
    </w:p>
    <w:p w14:paraId="5B96D3C8" w14:textId="77777777" w:rsidR="00C9470F" w:rsidRPr="00DB636B" w:rsidRDefault="00C9470F" w:rsidP="00C9470F">
      <w:pPr>
        <w:rPr>
          <w:rFonts w:ascii="Arial" w:hAnsi="Arial" w:cs="Arial"/>
        </w:rPr>
      </w:pPr>
      <w:r w:rsidRPr="00DB636B">
        <w:rPr>
          <w:rFonts w:ascii="Arial" w:hAnsi="Arial" w:cs="Arial"/>
        </w:rPr>
        <w:t xml:space="preserve">The Survival Skills &amp; Self-Reliance Pod focuses on helping community members learn practical skills that improve preparedness, safety, problem-solving, and independence during emergencies, disasters, or disruptions in critical resources. Its purpose is to encourage communities to prepare before crises occur by teaching useful </w:t>
      </w:r>
      <w:proofErr w:type="spellStart"/>
      <w:r w:rsidRPr="00DB636B">
        <w:rPr>
          <w:rFonts w:ascii="Arial" w:hAnsi="Arial" w:cs="Arial"/>
        </w:rPr>
        <w:t>everyday</w:t>
      </w:r>
      <w:proofErr w:type="spellEnd"/>
      <w:r w:rsidRPr="00DB636B">
        <w:rPr>
          <w:rFonts w:ascii="Arial" w:hAnsi="Arial" w:cs="Arial"/>
        </w:rPr>
        <w:t xml:space="preserve"> and emergency survival skills that help people become more confident, capable, and resilient.</w:t>
      </w:r>
    </w:p>
    <w:p w14:paraId="444793CC" w14:textId="77777777" w:rsidR="00C9470F" w:rsidRPr="00DB636B" w:rsidRDefault="00C9470F" w:rsidP="00C9470F">
      <w:pPr>
        <w:rPr>
          <w:rFonts w:ascii="Arial" w:hAnsi="Arial" w:cs="Arial"/>
        </w:rPr>
      </w:pPr>
      <w:r w:rsidRPr="00DB636B">
        <w:rPr>
          <w:rFonts w:ascii="Arial" w:hAnsi="Arial" w:cs="Arial"/>
        </w:rPr>
        <w:t>This pod promotes practical education, preparedness, community cooperation, and skill-sharing to help reduce fear, confusion, and dependence during difficult situations.</w:t>
      </w:r>
    </w:p>
    <w:p w14:paraId="08FDC16B" w14:textId="77777777" w:rsidR="00C9470F" w:rsidRPr="00DB636B" w:rsidRDefault="00C9470F" w:rsidP="00C9470F">
      <w:pPr>
        <w:pStyle w:val="Heading2"/>
        <w:rPr>
          <w:rFonts w:ascii="Arial" w:hAnsi="Arial" w:cs="Arial"/>
          <w:b/>
          <w:bCs/>
        </w:rPr>
      </w:pPr>
      <w:bookmarkStart w:id="37" w:name="_Toc230017339"/>
      <w:bookmarkStart w:id="38" w:name="_Toc230048797"/>
      <w:r w:rsidRPr="00DB636B">
        <w:rPr>
          <w:rFonts w:ascii="Arial" w:hAnsi="Arial" w:cs="Arial"/>
          <w:b/>
          <w:bCs/>
        </w:rPr>
        <w:t>Examples of Support</w:t>
      </w:r>
      <w:bookmarkEnd w:id="37"/>
      <w:bookmarkEnd w:id="38"/>
    </w:p>
    <w:p w14:paraId="09F1E437"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Emergency preparedness education</w:t>
      </w:r>
    </w:p>
    <w:p w14:paraId="1FCCCA41"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Food preservation and storage training</w:t>
      </w:r>
    </w:p>
    <w:p w14:paraId="0E77E2E7"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Gardening and self-sufficiency skill workshops</w:t>
      </w:r>
    </w:p>
    <w:p w14:paraId="28486FBE"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Basic first aid and safety training</w:t>
      </w:r>
    </w:p>
    <w:p w14:paraId="7DF38BDC"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Generator, battery, solar panel, and emergency equipment education</w:t>
      </w:r>
    </w:p>
    <w:p w14:paraId="03496DD6"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lastRenderedPageBreak/>
        <w:t>Fire safety and emergency planning support</w:t>
      </w:r>
    </w:p>
    <w:p w14:paraId="33076869"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Basic repair and maintenance workshops</w:t>
      </w:r>
    </w:p>
    <w:p w14:paraId="3E3D4A6E"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Communication and emergency radio education</w:t>
      </w:r>
    </w:p>
    <w:p w14:paraId="505D36FA"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Household emergency kit preparation guidance</w:t>
      </w:r>
    </w:p>
    <w:p w14:paraId="2312E692"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Community preparedness demonstrations and events</w:t>
      </w:r>
    </w:p>
    <w:p w14:paraId="27242909" w14:textId="77777777" w:rsidR="00C9470F" w:rsidRPr="00DB636B" w:rsidRDefault="00C9470F" w:rsidP="00C9470F">
      <w:pPr>
        <w:pStyle w:val="Heading2"/>
        <w:rPr>
          <w:rFonts w:ascii="Arial" w:hAnsi="Arial" w:cs="Arial"/>
          <w:b/>
          <w:bCs/>
        </w:rPr>
      </w:pPr>
      <w:bookmarkStart w:id="39" w:name="_Toc230017340"/>
      <w:bookmarkStart w:id="40" w:name="_Toc230048798"/>
      <w:r w:rsidRPr="00DB636B">
        <w:rPr>
          <w:rFonts w:ascii="Arial" w:hAnsi="Arial" w:cs="Arial"/>
          <w:b/>
          <w:bCs/>
        </w:rPr>
        <w:t>Examples of Community Support Systems</w:t>
      </w:r>
      <w:bookmarkEnd w:id="39"/>
      <w:bookmarkEnd w:id="40"/>
    </w:p>
    <w:p w14:paraId="31470860" w14:textId="77777777" w:rsidR="00C9470F" w:rsidRPr="00DB636B" w:rsidRDefault="00C9470F" w:rsidP="00C9470F">
      <w:pPr>
        <w:rPr>
          <w:rFonts w:ascii="Arial" w:hAnsi="Arial" w:cs="Arial"/>
        </w:rPr>
      </w:pPr>
      <w:r w:rsidRPr="00DB636B">
        <w:rPr>
          <w:rFonts w:ascii="Arial" w:hAnsi="Arial" w:cs="Arial"/>
          <w:i/>
          <w:sz w:val="20"/>
        </w:rPr>
        <w:t>(Examples only. Inclusion does not imply formal participation or endorsement.)</w:t>
      </w:r>
    </w:p>
    <w:p w14:paraId="0D191701"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Emergency management organizations</w:t>
      </w:r>
    </w:p>
    <w:p w14:paraId="169449D2"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Fire departments and first responders</w:t>
      </w:r>
    </w:p>
    <w:p w14:paraId="51E0C991"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Hardware and supply stores</w:t>
      </w:r>
    </w:p>
    <w:p w14:paraId="37A19612"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Local farms and gardening groups</w:t>
      </w:r>
    </w:p>
    <w:p w14:paraId="4D06F493"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Community colleges and vocational programs</w:t>
      </w:r>
    </w:p>
    <w:p w14:paraId="1EE1828C"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Ham radio and emergency communication groups</w:t>
      </w:r>
    </w:p>
    <w:p w14:paraId="4C59F1DA"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Outdoor and survival education groups</w:t>
      </w:r>
    </w:p>
    <w:p w14:paraId="31A00C7E"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Skilled trade professionals and volunteer instructors</w:t>
      </w:r>
    </w:p>
    <w:p w14:paraId="640BFE82"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Community preparedness organizations</w:t>
      </w:r>
    </w:p>
    <w:p w14:paraId="3B2FBF08"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Local businesses and community centers</w:t>
      </w:r>
    </w:p>
    <w:p w14:paraId="31C06EC6" w14:textId="77777777" w:rsidR="00C9470F" w:rsidRPr="00DB636B" w:rsidRDefault="00C9470F" w:rsidP="00C9470F">
      <w:pPr>
        <w:pStyle w:val="Heading2"/>
        <w:rPr>
          <w:rFonts w:ascii="Arial" w:hAnsi="Arial" w:cs="Arial"/>
          <w:b/>
          <w:bCs/>
        </w:rPr>
      </w:pPr>
      <w:bookmarkStart w:id="41" w:name="_Toc230017341"/>
      <w:bookmarkStart w:id="42" w:name="_Toc230048799"/>
      <w:r w:rsidRPr="00DB636B">
        <w:rPr>
          <w:rFonts w:ascii="Arial" w:hAnsi="Arial" w:cs="Arial"/>
          <w:b/>
          <w:bCs/>
        </w:rPr>
        <w:t>Community Skills &amp; Volunteers Needed</w:t>
      </w:r>
      <w:bookmarkEnd w:id="41"/>
      <w:bookmarkEnd w:id="42"/>
    </w:p>
    <w:p w14:paraId="3E6665BD"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Emergency preparedness educators</w:t>
      </w:r>
    </w:p>
    <w:p w14:paraId="7959EC42"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Gardeners and food preservation volunteers</w:t>
      </w:r>
    </w:p>
    <w:p w14:paraId="09C98FB3"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Skilled trade professionals and repair workers</w:t>
      </w:r>
    </w:p>
    <w:p w14:paraId="149A72EA"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First aid and CPR trained individuals</w:t>
      </w:r>
    </w:p>
    <w:p w14:paraId="043726EB"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Ham radio and communication volunteers</w:t>
      </w:r>
    </w:p>
    <w:p w14:paraId="52DCC9C8"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People familiar with generators, solar equipment, or emergency tools</w:t>
      </w:r>
    </w:p>
    <w:p w14:paraId="7B35D146"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Community workshop and event volunteers</w:t>
      </w:r>
    </w:p>
    <w:p w14:paraId="5AAA5F8B"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Safety educators and outreach volunteers</w:t>
      </w:r>
    </w:p>
    <w:p w14:paraId="55202DBD"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Individuals willing to teach practical life and preparedness skills</w:t>
      </w:r>
    </w:p>
    <w:p w14:paraId="4E87881F" w14:textId="77777777" w:rsidR="00C9470F" w:rsidRDefault="00C9470F" w:rsidP="00C9470F">
      <w:pPr>
        <w:rPr>
          <w:rFonts w:ascii="Arial" w:hAnsi="Arial" w:cs="Arial"/>
        </w:rPr>
      </w:pPr>
      <w:r w:rsidRPr="00DB636B">
        <w:rPr>
          <w:rFonts w:ascii="Arial" w:hAnsi="Arial" w:cs="Arial"/>
        </w:rPr>
        <w:br w:type="page"/>
      </w:r>
    </w:p>
    <w:p w14:paraId="14859E39" w14:textId="11FE5129" w:rsidR="00283A64" w:rsidRDefault="008073C3" w:rsidP="00C9470F">
      <w:pPr>
        <w:rPr>
          <w:rFonts w:ascii="Arial" w:hAnsi="Arial" w:cs="Arial"/>
        </w:rPr>
      </w:pPr>
      <w:r>
        <w:rPr>
          <w:rFonts w:ascii="Arial" w:hAnsi="Arial" w:cs="Arial"/>
          <w:noProof/>
          <w14:ligatures w14:val="standardContextual"/>
        </w:rPr>
        <w:lastRenderedPageBreak/>
        <w:drawing>
          <wp:inline distT="0" distB="0" distL="0" distR="0" wp14:anchorId="647C587A" wp14:editId="33ED3955">
            <wp:extent cx="5943600" cy="3946525"/>
            <wp:effectExtent l="0" t="0" r="0" b="0"/>
            <wp:docPr id="51892732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927323" name="Picture 518927323"/>
                    <pic:cNvPicPr/>
                  </pic:nvPicPr>
                  <pic:blipFill>
                    <a:blip r:embed="rId17" cstate="print">
                      <a:extLst>
                        <a:ext uri="{BEBA8EAE-BF5A-486C-A8C5-ECC9F3942E4B}">
                          <a14:imgProps xmlns:a14="http://schemas.microsoft.com/office/drawing/2010/main">
                            <a14:imgLayer r:embed="rId18">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5943600" cy="3946525"/>
                    </a:xfrm>
                    <a:prstGeom prst="rect">
                      <a:avLst/>
                    </a:prstGeom>
                  </pic:spPr>
                </pic:pic>
              </a:graphicData>
            </a:graphic>
          </wp:inline>
        </w:drawing>
      </w:r>
    </w:p>
    <w:p w14:paraId="34E31CDC" w14:textId="2B9A3BA5" w:rsidR="003C6CD2" w:rsidRPr="00DB636B" w:rsidRDefault="003C6CD2" w:rsidP="003C6CD2">
      <w:pPr>
        <w:jc w:val="center"/>
        <w:rPr>
          <w:rFonts w:ascii="Arial" w:hAnsi="Arial" w:cs="Arial"/>
        </w:rPr>
      </w:pPr>
      <w:r>
        <w:rPr>
          <w:rFonts w:ascii="Arial" w:hAnsi="Arial" w:cs="Arial"/>
        </w:rPr>
        <w:t>Adobe Stock: 81419291</w:t>
      </w:r>
    </w:p>
    <w:p w14:paraId="407DECA5" w14:textId="77777777" w:rsidR="00C9470F" w:rsidRPr="00691DD3" w:rsidRDefault="00C9470F" w:rsidP="00C9470F">
      <w:pPr>
        <w:pStyle w:val="Heading1"/>
        <w:rPr>
          <w:rFonts w:ascii="Arial" w:hAnsi="Arial" w:cs="Arial"/>
          <w:b/>
          <w:bCs/>
          <w:sz w:val="36"/>
          <w:szCs w:val="36"/>
        </w:rPr>
      </w:pPr>
      <w:bookmarkStart w:id="43" w:name="_Toc230017343"/>
      <w:bookmarkStart w:id="44" w:name="_Toc230048800"/>
      <w:r w:rsidRPr="00691DD3">
        <w:rPr>
          <w:rFonts w:ascii="Arial" w:hAnsi="Arial" w:cs="Arial"/>
          <w:b/>
          <w:bCs/>
          <w:sz w:val="36"/>
          <w:szCs w:val="36"/>
        </w:rPr>
        <w:t>E. LEGAL &amp; JUSTICE POD</w:t>
      </w:r>
      <w:bookmarkEnd w:id="43"/>
      <w:bookmarkEnd w:id="44"/>
    </w:p>
    <w:p w14:paraId="39EC588C" w14:textId="77777777" w:rsidR="00C9470F" w:rsidRPr="00DB636B" w:rsidRDefault="00C9470F" w:rsidP="00C9470F">
      <w:pPr>
        <w:pStyle w:val="Heading2"/>
        <w:rPr>
          <w:rFonts w:ascii="Arial" w:hAnsi="Arial" w:cs="Arial"/>
          <w:b/>
          <w:bCs/>
        </w:rPr>
      </w:pPr>
      <w:bookmarkStart w:id="45" w:name="_Toc230017344"/>
      <w:bookmarkStart w:id="46" w:name="_Toc230048801"/>
      <w:r w:rsidRPr="00DB636B">
        <w:rPr>
          <w:rFonts w:ascii="Arial" w:hAnsi="Arial" w:cs="Arial"/>
          <w:b/>
          <w:bCs/>
        </w:rPr>
        <w:t>Purpose</w:t>
      </w:r>
      <w:bookmarkEnd w:id="45"/>
      <w:bookmarkEnd w:id="46"/>
    </w:p>
    <w:p w14:paraId="3B0DCE33" w14:textId="77777777" w:rsidR="00C9470F" w:rsidRPr="00DB636B" w:rsidRDefault="00C9470F" w:rsidP="00C9470F">
      <w:pPr>
        <w:rPr>
          <w:rFonts w:ascii="Arial" w:hAnsi="Arial" w:cs="Arial"/>
        </w:rPr>
      </w:pPr>
      <w:r w:rsidRPr="00DB636B">
        <w:rPr>
          <w:rFonts w:ascii="Arial" w:hAnsi="Arial" w:cs="Arial"/>
        </w:rPr>
        <w:t>The Legal &amp; Justice Pod focuses on helping community members understand their rights, access legal guidance, connect with advocacy resources, and receive support during times of crisis, hardship, displacement, or uncertainty. Its purpose is to encourage communities to prepare ahead of time by improving awareness of legal protections, community resources, advocacy systems, and support services that may help individuals and families navigate difficult situations more safely and confidently.</w:t>
      </w:r>
    </w:p>
    <w:p w14:paraId="1BAC3E1D" w14:textId="77777777" w:rsidR="00C9470F" w:rsidRPr="00DB636B" w:rsidRDefault="00C9470F" w:rsidP="00C9470F">
      <w:pPr>
        <w:rPr>
          <w:rFonts w:ascii="Arial" w:hAnsi="Arial" w:cs="Arial"/>
        </w:rPr>
      </w:pPr>
      <w:r w:rsidRPr="00DB636B">
        <w:rPr>
          <w:rFonts w:ascii="Arial" w:hAnsi="Arial" w:cs="Arial"/>
        </w:rPr>
        <w:t>This pod promotes education, fairness, communication, advocacy, and community support while helping vulnerable individuals better understand available protections and resources.</w:t>
      </w:r>
    </w:p>
    <w:p w14:paraId="39D7B23B" w14:textId="77777777" w:rsidR="00C9470F" w:rsidRPr="00DB636B" w:rsidRDefault="00C9470F" w:rsidP="00C9470F">
      <w:pPr>
        <w:pStyle w:val="Heading2"/>
        <w:rPr>
          <w:rFonts w:ascii="Arial" w:hAnsi="Arial" w:cs="Arial"/>
          <w:b/>
          <w:bCs/>
        </w:rPr>
      </w:pPr>
      <w:bookmarkStart w:id="47" w:name="_Toc230017345"/>
      <w:bookmarkStart w:id="48" w:name="_Toc230048802"/>
      <w:r w:rsidRPr="00DB636B">
        <w:rPr>
          <w:rFonts w:ascii="Arial" w:hAnsi="Arial" w:cs="Arial"/>
          <w:b/>
          <w:bCs/>
        </w:rPr>
        <w:t>Examples of Support</w:t>
      </w:r>
      <w:bookmarkEnd w:id="47"/>
      <w:bookmarkEnd w:id="48"/>
    </w:p>
    <w:p w14:paraId="22DD5727"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Legal aid and advocacy referrals</w:t>
      </w:r>
    </w:p>
    <w:p w14:paraId="20654537"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Housing and tenant rights information</w:t>
      </w:r>
    </w:p>
    <w:p w14:paraId="681D24D9"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Assistance understanding public benefits and community resources</w:t>
      </w:r>
    </w:p>
    <w:p w14:paraId="411B78D1"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Community rights education and informational workshops</w:t>
      </w:r>
    </w:p>
    <w:p w14:paraId="55F6B78D"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lastRenderedPageBreak/>
        <w:t>Resource navigation and referral assistance</w:t>
      </w:r>
    </w:p>
    <w:p w14:paraId="74EC7CF4"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Support connecting residents with trusted legal or advocacy organizations</w:t>
      </w:r>
    </w:p>
    <w:p w14:paraId="2F828996"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Assistance for vulnerable individuals during emergencies or displacement</w:t>
      </w:r>
    </w:p>
    <w:p w14:paraId="3DE51D87"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Translation and accessibility support for legal or resource-related information</w:t>
      </w:r>
    </w:p>
    <w:p w14:paraId="19AA9C50"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Community outreach and informational support events</w:t>
      </w:r>
    </w:p>
    <w:p w14:paraId="413B5B7D" w14:textId="77777777" w:rsidR="00C9470F" w:rsidRPr="00DB636B" w:rsidRDefault="00C9470F" w:rsidP="00C9470F">
      <w:pPr>
        <w:pStyle w:val="Heading2"/>
        <w:rPr>
          <w:rFonts w:ascii="Arial" w:hAnsi="Arial" w:cs="Arial"/>
          <w:b/>
          <w:bCs/>
        </w:rPr>
      </w:pPr>
      <w:bookmarkStart w:id="49" w:name="_Toc230017346"/>
      <w:bookmarkStart w:id="50" w:name="_Toc230048803"/>
      <w:r w:rsidRPr="00DB636B">
        <w:rPr>
          <w:rFonts w:ascii="Arial" w:hAnsi="Arial" w:cs="Arial"/>
          <w:b/>
          <w:bCs/>
        </w:rPr>
        <w:t>Examples of Community Support Systems</w:t>
      </w:r>
      <w:bookmarkEnd w:id="49"/>
      <w:bookmarkEnd w:id="50"/>
    </w:p>
    <w:p w14:paraId="1D31AD9E" w14:textId="77777777" w:rsidR="00C9470F" w:rsidRPr="00DB636B" w:rsidRDefault="00C9470F" w:rsidP="00C9470F">
      <w:pPr>
        <w:rPr>
          <w:rFonts w:ascii="Arial" w:hAnsi="Arial" w:cs="Arial"/>
        </w:rPr>
      </w:pPr>
      <w:r w:rsidRPr="00DB636B">
        <w:rPr>
          <w:rFonts w:ascii="Arial" w:hAnsi="Arial" w:cs="Arial"/>
          <w:i/>
          <w:sz w:val="20"/>
        </w:rPr>
        <w:t>(Examples only. Inclusion does not imply formal participation or endorsement.)</w:t>
      </w:r>
    </w:p>
    <w:p w14:paraId="15DE4CC2"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Legal aid organizations</w:t>
      </w:r>
    </w:p>
    <w:p w14:paraId="0C337776"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Disability advocacy organizations</w:t>
      </w:r>
    </w:p>
    <w:p w14:paraId="2D7A9A33"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Tenant rights groups</w:t>
      </w:r>
    </w:p>
    <w:p w14:paraId="537A5012"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Community outreach programs</w:t>
      </w:r>
    </w:p>
    <w:p w14:paraId="165EAF90"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Public service and social service agencies</w:t>
      </w:r>
    </w:p>
    <w:p w14:paraId="4981E5CD"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Volunteer attorneys and legal professionals</w:t>
      </w:r>
    </w:p>
    <w:p w14:paraId="1759D60C"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Churches and nonprofit organizations</w:t>
      </w:r>
    </w:p>
    <w:p w14:paraId="6C754567"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Translation and accessibility support groups</w:t>
      </w:r>
    </w:p>
    <w:p w14:paraId="69F45F5A"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Civil rights and community advocacy organizations</w:t>
      </w:r>
    </w:p>
    <w:p w14:paraId="5EFADEED"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Local community support organizations</w:t>
      </w:r>
    </w:p>
    <w:p w14:paraId="59472521" w14:textId="77777777" w:rsidR="00C9470F" w:rsidRPr="00DB636B" w:rsidRDefault="00C9470F" w:rsidP="00C9470F">
      <w:pPr>
        <w:pStyle w:val="Heading2"/>
        <w:rPr>
          <w:rFonts w:ascii="Arial" w:hAnsi="Arial" w:cs="Arial"/>
          <w:b/>
          <w:bCs/>
        </w:rPr>
      </w:pPr>
      <w:bookmarkStart w:id="51" w:name="_Toc230017347"/>
      <w:bookmarkStart w:id="52" w:name="_Toc230048804"/>
      <w:r w:rsidRPr="00DB636B">
        <w:rPr>
          <w:rFonts w:ascii="Arial" w:hAnsi="Arial" w:cs="Arial"/>
          <w:b/>
          <w:bCs/>
        </w:rPr>
        <w:t>Community Skills &amp; Volunteers Needed</w:t>
      </w:r>
      <w:bookmarkEnd w:id="51"/>
      <w:bookmarkEnd w:id="52"/>
    </w:p>
    <w:p w14:paraId="19684692"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Lawyers, paralegals, and legal advocates</w:t>
      </w:r>
    </w:p>
    <w:p w14:paraId="506811E0"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Community outreach volunteers</w:t>
      </w:r>
    </w:p>
    <w:p w14:paraId="4382991D"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Translators and accessibility support volunteers</w:t>
      </w:r>
    </w:p>
    <w:p w14:paraId="0438C61B"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Individuals willing to help residents navigate resources and services</w:t>
      </w:r>
    </w:p>
    <w:p w14:paraId="1114A1C0"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Social workers and advocacy volunteers</w:t>
      </w:r>
    </w:p>
    <w:p w14:paraId="5F8DEF1B"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Community organizers and support coordinators</w:t>
      </w:r>
    </w:p>
    <w:p w14:paraId="631ACD07"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Volunteers able to assist with communication and informational outreach</w:t>
      </w:r>
    </w:p>
    <w:p w14:paraId="163866CE"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Individuals willing to help vulnerable residents connect with support systems</w:t>
      </w:r>
    </w:p>
    <w:p w14:paraId="399B3517" w14:textId="77777777" w:rsidR="00E12F7F" w:rsidRDefault="00E12F7F" w:rsidP="00C9470F">
      <w:pPr>
        <w:rPr>
          <w:rFonts w:ascii="Arial" w:hAnsi="Arial" w:cs="Arial"/>
        </w:rPr>
      </w:pPr>
    </w:p>
    <w:p w14:paraId="36991099" w14:textId="77777777" w:rsidR="00E12F7F" w:rsidRDefault="00E12F7F" w:rsidP="00C9470F">
      <w:pPr>
        <w:rPr>
          <w:rFonts w:ascii="Arial" w:hAnsi="Arial" w:cs="Arial"/>
        </w:rPr>
      </w:pPr>
    </w:p>
    <w:p w14:paraId="1262416A" w14:textId="77777777" w:rsidR="00E12F7F" w:rsidRDefault="00E12F7F" w:rsidP="00C9470F">
      <w:pPr>
        <w:rPr>
          <w:rFonts w:ascii="Arial" w:hAnsi="Arial" w:cs="Arial"/>
        </w:rPr>
      </w:pPr>
    </w:p>
    <w:p w14:paraId="2BA3B5E9" w14:textId="77777777" w:rsidR="00E12F7F" w:rsidRDefault="00E12F7F" w:rsidP="00C9470F">
      <w:pPr>
        <w:rPr>
          <w:rFonts w:ascii="Arial" w:hAnsi="Arial" w:cs="Arial"/>
        </w:rPr>
      </w:pPr>
    </w:p>
    <w:p w14:paraId="3971A91F" w14:textId="77777777" w:rsidR="00E12F7F" w:rsidRDefault="00E12F7F" w:rsidP="00C9470F">
      <w:pPr>
        <w:rPr>
          <w:rFonts w:ascii="Arial" w:hAnsi="Arial" w:cs="Arial"/>
        </w:rPr>
      </w:pPr>
    </w:p>
    <w:p w14:paraId="246B0991" w14:textId="77777777" w:rsidR="00E12F7F" w:rsidRDefault="00E12F7F" w:rsidP="00C9470F">
      <w:pPr>
        <w:rPr>
          <w:rFonts w:ascii="Arial" w:hAnsi="Arial" w:cs="Arial"/>
        </w:rPr>
      </w:pPr>
    </w:p>
    <w:p w14:paraId="6B9CC28A" w14:textId="77777777" w:rsidR="00E12F7F" w:rsidRDefault="00E12F7F" w:rsidP="00C9470F">
      <w:pPr>
        <w:rPr>
          <w:rFonts w:ascii="Arial" w:hAnsi="Arial" w:cs="Arial"/>
        </w:rPr>
      </w:pPr>
    </w:p>
    <w:p w14:paraId="6AC65C06" w14:textId="77777777" w:rsidR="00E12F7F" w:rsidRDefault="00E12F7F" w:rsidP="00C9470F">
      <w:pPr>
        <w:rPr>
          <w:rFonts w:ascii="Arial" w:hAnsi="Arial" w:cs="Arial"/>
        </w:rPr>
      </w:pPr>
    </w:p>
    <w:p w14:paraId="6AB14E73" w14:textId="77777777" w:rsidR="00E12F7F" w:rsidRDefault="00E12F7F" w:rsidP="00C9470F">
      <w:pPr>
        <w:rPr>
          <w:rFonts w:ascii="Arial" w:hAnsi="Arial" w:cs="Arial"/>
        </w:rPr>
      </w:pPr>
    </w:p>
    <w:p w14:paraId="4E494C8A" w14:textId="77777777" w:rsidR="00E12F7F" w:rsidRDefault="00E12F7F" w:rsidP="00C9470F">
      <w:pPr>
        <w:rPr>
          <w:rFonts w:ascii="Arial" w:hAnsi="Arial" w:cs="Arial"/>
        </w:rPr>
      </w:pPr>
    </w:p>
    <w:p w14:paraId="14FBE5C1" w14:textId="77777777" w:rsidR="00E12F7F" w:rsidRDefault="00E12F7F" w:rsidP="00C9470F">
      <w:pPr>
        <w:rPr>
          <w:rFonts w:ascii="Arial" w:hAnsi="Arial" w:cs="Arial"/>
        </w:rPr>
      </w:pPr>
      <w:r>
        <w:rPr>
          <w:rFonts w:ascii="Arial" w:hAnsi="Arial" w:cs="Arial"/>
          <w:noProof/>
          <w14:ligatures w14:val="standardContextual"/>
        </w:rPr>
        <w:drawing>
          <wp:inline distT="0" distB="0" distL="0" distR="0" wp14:anchorId="1B65F318" wp14:editId="7FF9392C">
            <wp:extent cx="5943600" cy="3835400"/>
            <wp:effectExtent l="0" t="0" r="0" b="0"/>
            <wp:docPr id="167496867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968677" name="Picture 1674968677"/>
                    <pic:cNvPicPr/>
                  </pic:nvPicPr>
                  <pic:blipFill rotWithShape="1">
                    <a:blip r:embed="rId19" cstate="print">
                      <a:extLst>
                        <a:ext uri="{BEBA8EAE-BF5A-486C-A8C5-ECC9F3942E4B}">
                          <a14:imgProps xmlns:a14="http://schemas.microsoft.com/office/drawing/2010/main">
                            <a14:imgLayer r:embed="rId20">
                              <a14:imgEffect>
                                <a14:brightnessContrast contrast="-40000"/>
                              </a14:imgEffect>
                            </a14:imgLayer>
                          </a14:imgProps>
                        </a:ext>
                        <a:ext uri="{28A0092B-C50C-407E-A947-70E740481C1C}">
                          <a14:useLocalDpi xmlns:a14="http://schemas.microsoft.com/office/drawing/2010/main" val="0"/>
                        </a:ext>
                      </a:extLst>
                    </a:blip>
                    <a:srcRect t="14103" b="21368"/>
                    <a:stretch>
                      <a:fillRect/>
                    </a:stretch>
                  </pic:blipFill>
                  <pic:spPr bwMode="auto">
                    <a:xfrm>
                      <a:off x="0" y="0"/>
                      <a:ext cx="5943600" cy="3835400"/>
                    </a:xfrm>
                    <a:prstGeom prst="rect">
                      <a:avLst/>
                    </a:prstGeom>
                    <a:ln>
                      <a:noFill/>
                    </a:ln>
                    <a:extLst>
                      <a:ext uri="{53640926-AAD7-44D8-BBD7-CCE9431645EC}">
                        <a14:shadowObscured xmlns:a14="http://schemas.microsoft.com/office/drawing/2010/main"/>
                      </a:ext>
                    </a:extLst>
                  </pic:spPr>
                </pic:pic>
              </a:graphicData>
            </a:graphic>
          </wp:inline>
        </w:drawing>
      </w:r>
    </w:p>
    <w:p w14:paraId="151FE923" w14:textId="3EE96981" w:rsidR="004F1917" w:rsidRDefault="004F1917" w:rsidP="004F1917">
      <w:pPr>
        <w:jc w:val="center"/>
        <w:rPr>
          <w:rFonts w:ascii="Arial" w:hAnsi="Arial" w:cs="Arial"/>
        </w:rPr>
      </w:pPr>
      <w:r>
        <w:rPr>
          <w:rFonts w:ascii="Arial" w:hAnsi="Arial" w:cs="Arial"/>
        </w:rPr>
        <w:t>Pexels: CottonBro 537093</w:t>
      </w:r>
    </w:p>
    <w:p w14:paraId="1FDBBDFF" w14:textId="77777777" w:rsidR="00C9470F" w:rsidRPr="00691DD3" w:rsidRDefault="00C9470F" w:rsidP="00C9470F">
      <w:pPr>
        <w:pStyle w:val="Heading1"/>
        <w:rPr>
          <w:rFonts w:ascii="Arial" w:hAnsi="Arial" w:cs="Arial"/>
          <w:b/>
          <w:bCs/>
          <w:sz w:val="36"/>
          <w:szCs w:val="36"/>
        </w:rPr>
      </w:pPr>
      <w:bookmarkStart w:id="53" w:name="_Toc230017349"/>
      <w:bookmarkStart w:id="54" w:name="_Toc230048805"/>
      <w:r w:rsidRPr="00691DD3">
        <w:rPr>
          <w:rFonts w:ascii="Arial" w:hAnsi="Arial" w:cs="Arial"/>
          <w:b/>
          <w:bCs/>
          <w:sz w:val="36"/>
          <w:szCs w:val="36"/>
        </w:rPr>
        <w:t>F. COMMUNICATION &amp; OUTREACH POD</w:t>
      </w:r>
      <w:bookmarkEnd w:id="53"/>
      <w:bookmarkEnd w:id="54"/>
    </w:p>
    <w:p w14:paraId="4C14AC96" w14:textId="77777777" w:rsidR="00C9470F" w:rsidRPr="00DB636B" w:rsidRDefault="00C9470F" w:rsidP="00C9470F">
      <w:pPr>
        <w:pStyle w:val="Heading2"/>
        <w:rPr>
          <w:rFonts w:ascii="Arial" w:hAnsi="Arial" w:cs="Arial"/>
          <w:b/>
          <w:bCs/>
        </w:rPr>
      </w:pPr>
      <w:bookmarkStart w:id="55" w:name="_Toc230017350"/>
      <w:bookmarkStart w:id="56" w:name="_Toc230048806"/>
      <w:r w:rsidRPr="00DB636B">
        <w:rPr>
          <w:rFonts w:ascii="Arial" w:hAnsi="Arial" w:cs="Arial"/>
          <w:b/>
          <w:bCs/>
        </w:rPr>
        <w:t>Purpose</w:t>
      </w:r>
      <w:bookmarkEnd w:id="55"/>
      <w:bookmarkEnd w:id="56"/>
    </w:p>
    <w:p w14:paraId="502DE53C" w14:textId="77777777" w:rsidR="00C9470F" w:rsidRPr="00DB636B" w:rsidRDefault="00C9470F" w:rsidP="00C9470F">
      <w:pPr>
        <w:rPr>
          <w:rFonts w:ascii="Arial" w:hAnsi="Arial" w:cs="Arial"/>
        </w:rPr>
      </w:pPr>
      <w:r w:rsidRPr="00DB636B">
        <w:rPr>
          <w:rFonts w:ascii="Arial" w:hAnsi="Arial" w:cs="Arial"/>
        </w:rPr>
        <w:t>The Communication &amp; Outreach Pod focuses on helping communities stay informed, connected, organized, and supported during emergencies, disasters, or disruptions in normal communication systems. Its purpose is to encourage communities to prepare ahead of time by developing communication networks, outreach systems, resource-sharing methods, and community connections that help reduce confusion, isolation, and misinformation during times of crisis.</w:t>
      </w:r>
    </w:p>
    <w:p w14:paraId="0BC01A79" w14:textId="77777777" w:rsidR="00C9470F" w:rsidRPr="00DB636B" w:rsidRDefault="00C9470F" w:rsidP="00C9470F">
      <w:pPr>
        <w:rPr>
          <w:rFonts w:ascii="Arial" w:hAnsi="Arial" w:cs="Arial"/>
        </w:rPr>
      </w:pPr>
      <w:r w:rsidRPr="00DB636B">
        <w:rPr>
          <w:rFonts w:ascii="Arial" w:hAnsi="Arial" w:cs="Arial"/>
        </w:rPr>
        <w:t>This pod promotes communication, accessibility, preparedness, inclusion, and community awareness while helping ensure important information reaches as many people as possible, including vulnerable populations who may lack access to phones, internet, transportation, or traditional media.</w:t>
      </w:r>
    </w:p>
    <w:p w14:paraId="63C4481B" w14:textId="77777777" w:rsidR="00C9470F" w:rsidRPr="00DB636B" w:rsidRDefault="00C9470F" w:rsidP="00C9470F">
      <w:pPr>
        <w:pStyle w:val="Heading2"/>
        <w:rPr>
          <w:rFonts w:ascii="Arial" w:hAnsi="Arial" w:cs="Arial"/>
          <w:b/>
          <w:bCs/>
        </w:rPr>
      </w:pPr>
      <w:bookmarkStart w:id="57" w:name="_Toc230017351"/>
      <w:bookmarkStart w:id="58" w:name="_Toc230048807"/>
      <w:r w:rsidRPr="00DB636B">
        <w:rPr>
          <w:rFonts w:ascii="Arial" w:hAnsi="Arial" w:cs="Arial"/>
          <w:b/>
          <w:bCs/>
        </w:rPr>
        <w:lastRenderedPageBreak/>
        <w:t>Examples of Support</w:t>
      </w:r>
      <w:bookmarkEnd w:id="57"/>
      <w:bookmarkEnd w:id="58"/>
    </w:p>
    <w:p w14:paraId="7C0F1DD4"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Community alerts and emergency communication updates</w:t>
      </w:r>
    </w:p>
    <w:p w14:paraId="6AF84F0A"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Neighborhood check-in and outreach systems</w:t>
      </w:r>
    </w:p>
    <w:p w14:paraId="52FD2ABE"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Phone trees and volunteer communication networks</w:t>
      </w:r>
    </w:p>
    <w:p w14:paraId="555D9B75"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Social media and community information sharing</w:t>
      </w:r>
    </w:p>
    <w:p w14:paraId="0321A895"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Printed flyers, resource guides, and public information distribution</w:t>
      </w:r>
    </w:p>
    <w:p w14:paraId="3D4CFDC6"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Outreach support for elderly, disabled, homebound, or isolated individuals</w:t>
      </w:r>
    </w:p>
    <w:p w14:paraId="4DB05DC3"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Translation and accessibility support for communication materials</w:t>
      </w:r>
    </w:p>
    <w:p w14:paraId="0209E19A"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Community resource and event announcements</w:t>
      </w:r>
    </w:p>
    <w:p w14:paraId="502089AA"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Emergency preparedness and awareness campaigns</w:t>
      </w:r>
    </w:p>
    <w:p w14:paraId="0B4E2BDC"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Coordination between pods, volunteers, organizations, and residents</w:t>
      </w:r>
    </w:p>
    <w:p w14:paraId="50F54D05" w14:textId="77777777" w:rsidR="00C9470F" w:rsidRPr="00DB636B" w:rsidRDefault="00C9470F" w:rsidP="00C9470F">
      <w:pPr>
        <w:pStyle w:val="Heading2"/>
        <w:rPr>
          <w:rFonts w:ascii="Arial" w:hAnsi="Arial" w:cs="Arial"/>
          <w:b/>
          <w:bCs/>
        </w:rPr>
      </w:pPr>
      <w:bookmarkStart w:id="59" w:name="_Toc230017352"/>
      <w:bookmarkStart w:id="60" w:name="_Toc230048808"/>
      <w:r w:rsidRPr="00DB636B">
        <w:rPr>
          <w:rFonts w:ascii="Arial" w:hAnsi="Arial" w:cs="Arial"/>
          <w:b/>
          <w:bCs/>
        </w:rPr>
        <w:t>Examples of Community Support Systems</w:t>
      </w:r>
      <w:bookmarkEnd w:id="59"/>
      <w:bookmarkEnd w:id="60"/>
    </w:p>
    <w:p w14:paraId="6D989833" w14:textId="77777777" w:rsidR="00C9470F" w:rsidRPr="00DB636B" w:rsidRDefault="00C9470F" w:rsidP="00C9470F">
      <w:pPr>
        <w:rPr>
          <w:rFonts w:ascii="Arial" w:hAnsi="Arial" w:cs="Arial"/>
        </w:rPr>
      </w:pPr>
      <w:r w:rsidRPr="00DB636B">
        <w:rPr>
          <w:rFonts w:ascii="Arial" w:hAnsi="Arial" w:cs="Arial"/>
          <w:i/>
          <w:sz w:val="20"/>
        </w:rPr>
        <w:t>(Examples only. Inclusion does not imply formal participation or endorsement.)</w:t>
      </w:r>
    </w:p>
    <w:p w14:paraId="1213BF23"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Local media organizations</w:t>
      </w:r>
    </w:p>
    <w:p w14:paraId="1A9856B1"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Libraries and community centers</w:t>
      </w:r>
    </w:p>
    <w:p w14:paraId="614287E2"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Schools and educational organizations</w:t>
      </w:r>
    </w:p>
    <w:p w14:paraId="5063E329"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Churches and faith-based groups</w:t>
      </w:r>
    </w:p>
    <w:p w14:paraId="230E719D"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Ham radio and emergency communication groups</w:t>
      </w:r>
    </w:p>
    <w:p w14:paraId="7C296614"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Community outreach organizations</w:t>
      </w:r>
    </w:p>
    <w:p w14:paraId="5B3E097F"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Technology and internet service organizations</w:t>
      </w:r>
    </w:p>
    <w:p w14:paraId="75FF2D44"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Volunteer and neighborhood groups</w:t>
      </w:r>
    </w:p>
    <w:p w14:paraId="59788BA1"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Public service organizations</w:t>
      </w:r>
    </w:p>
    <w:p w14:paraId="00917822"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Social media and communication volunteers</w:t>
      </w:r>
    </w:p>
    <w:p w14:paraId="67BA5F41" w14:textId="77777777" w:rsidR="00C9470F" w:rsidRPr="00DB636B" w:rsidRDefault="00C9470F" w:rsidP="00C9470F">
      <w:pPr>
        <w:pStyle w:val="Heading2"/>
        <w:rPr>
          <w:rFonts w:ascii="Arial" w:hAnsi="Arial" w:cs="Arial"/>
          <w:b/>
          <w:bCs/>
        </w:rPr>
      </w:pPr>
      <w:bookmarkStart w:id="61" w:name="_Toc230017353"/>
      <w:bookmarkStart w:id="62" w:name="_Toc230048809"/>
      <w:r w:rsidRPr="00DB636B">
        <w:rPr>
          <w:rFonts w:ascii="Arial" w:hAnsi="Arial" w:cs="Arial"/>
          <w:b/>
          <w:bCs/>
        </w:rPr>
        <w:t>Community Skills &amp; Volunteers Needed</w:t>
      </w:r>
      <w:bookmarkEnd w:id="61"/>
      <w:bookmarkEnd w:id="62"/>
    </w:p>
    <w:p w14:paraId="73E53593"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Writers, designers, and communication volunteers</w:t>
      </w:r>
    </w:p>
    <w:p w14:paraId="3B454276"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Social media and technology volunteers</w:t>
      </w:r>
    </w:p>
    <w:p w14:paraId="6B137EA8"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Translators and accessibility support volunteers</w:t>
      </w:r>
    </w:p>
    <w:p w14:paraId="65EEF268"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Community outreach and neighborhood support volunteers</w:t>
      </w:r>
    </w:p>
    <w:p w14:paraId="1AD677E5"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Ham radio and emergency communication volunteers</w:t>
      </w:r>
    </w:p>
    <w:p w14:paraId="30C24630"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Individuals willing to distribute flyers or information</w:t>
      </w:r>
    </w:p>
    <w:p w14:paraId="280B698B"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Event coordinators and organizers</w:t>
      </w:r>
    </w:p>
    <w:p w14:paraId="58DCC59F"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 xml:space="preserve">Volunteers </w:t>
      </w:r>
      <w:proofErr w:type="gramStart"/>
      <w:r w:rsidRPr="00DB636B">
        <w:rPr>
          <w:rFonts w:ascii="Arial" w:hAnsi="Arial" w:cs="Arial"/>
        </w:rPr>
        <w:t>able</w:t>
      </w:r>
      <w:proofErr w:type="gramEnd"/>
      <w:r w:rsidRPr="00DB636B">
        <w:rPr>
          <w:rFonts w:ascii="Arial" w:hAnsi="Arial" w:cs="Arial"/>
        </w:rPr>
        <w:t xml:space="preserve"> to check on isolated or vulnerable residents</w:t>
      </w:r>
    </w:p>
    <w:p w14:paraId="28965395"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Individuals skilled in public communication and resource coordination</w:t>
      </w:r>
    </w:p>
    <w:p w14:paraId="2A114768" w14:textId="77777777" w:rsidR="00C9470F" w:rsidRDefault="00C9470F" w:rsidP="00C9470F">
      <w:pPr>
        <w:rPr>
          <w:rFonts w:ascii="Arial" w:hAnsi="Arial" w:cs="Arial"/>
        </w:rPr>
      </w:pPr>
      <w:r w:rsidRPr="00DB636B">
        <w:rPr>
          <w:rFonts w:ascii="Arial" w:hAnsi="Arial" w:cs="Arial"/>
        </w:rPr>
        <w:br w:type="page"/>
      </w:r>
    </w:p>
    <w:p w14:paraId="3520F04E" w14:textId="0F7E95A0" w:rsidR="00CE44BE" w:rsidRDefault="00CE44BE" w:rsidP="00C9470F">
      <w:pPr>
        <w:rPr>
          <w:rFonts w:ascii="Arial" w:hAnsi="Arial" w:cs="Arial"/>
        </w:rPr>
      </w:pPr>
      <w:r>
        <w:rPr>
          <w:rFonts w:ascii="Arial" w:hAnsi="Arial" w:cs="Arial"/>
          <w:noProof/>
          <w14:ligatures w14:val="standardContextual"/>
        </w:rPr>
        <w:lastRenderedPageBreak/>
        <w:drawing>
          <wp:inline distT="0" distB="0" distL="0" distR="0" wp14:anchorId="063EDBA4" wp14:editId="54C48E24">
            <wp:extent cx="5943600" cy="3403600"/>
            <wp:effectExtent l="0" t="0" r="0" b="6350"/>
            <wp:docPr id="111419996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199964" name="Picture 1114199964"/>
                    <pic:cNvPicPr/>
                  </pic:nvPicPr>
                  <pic:blipFill>
                    <a:blip r:embed="rId21" cstate="print">
                      <a:extLst>
                        <a:ext uri="{BEBA8EAE-BF5A-486C-A8C5-ECC9F3942E4B}">
                          <a14:imgProps xmlns:a14="http://schemas.microsoft.com/office/drawing/2010/main">
                            <a14:imgLayer r:embed="rId22">
                              <a14:imgEffect>
                                <a14:sharpenSoften amount="25000"/>
                              </a14:imgEffect>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5943600" cy="3403600"/>
                    </a:xfrm>
                    <a:prstGeom prst="rect">
                      <a:avLst/>
                    </a:prstGeom>
                  </pic:spPr>
                </pic:pic>
              </a:graphicData>
            </a:graphic>
          </wp:inline>
        </w:drawing>
      </w:r>
    </w:p>
    <w:p w14:paraId="4C7A864B" w14:textId="47401CCF" w:rsidR="004F1917" w:rsidRPr="00DB636B" w:rsidRDefault="004F1917" w:rsidP="004F1917">
      <w:pPr>
        <w:jc w:val="center"/>
        <w:rPr>
          <w:rFonts w:ascii="Arial" w:hAnsi="Arial" w:cs="Arial"/>
        </w:rPr>
      </w:pPr>
      <w:r>
        <w:rPr>
          <w:rFonts w:ascii="Arial" w:hAnsi="Arial" w:cs="Arial"/>
        </w:rPr>
        <w:t>Adobe Stock: 259268744</w:t>
      </w:r>
    </w:p>
    <w:p w14:paraId="73ED372C" w14:textId="77777777" w:rsidR="00C9470F" w:rsidRPr="00691DD3" w:rsidRDefault="00C9470F" w:rsidP="00C9470F">
      <w:pPr>
        <w:pStyle w:val="Heading1"/>
        <w:rPr>
          <w:rFonts w:ascii="Arial" w:hAnsi="Arial" w:cs="Arial"/>
          <w:b/>
          <w:bCs/>
          <w:sz w:val="36"/>
          <w:szCs w:val="36"/>
        </w:rPr>
      </w:pPr>
      <w:bookmarkStart w:id="63" w:name="_Toc230017355"/>
      <w:bookmarkStart w:id="64" w:name="_Toc230048810"/>
      <w:r w:rsidRPr="00691DD3">
        <w:rPr>
          <w:rFonts w:ascii="Arial" w:hAnsi="Arial" w:cs="Arial"/>
          <w:b/>
          <w:bCs/>
          <w:sz w:val="36"/>
          <w:szCs w:val="36"/>
        </w:rPr>
        <w:t>G. RESOURCE &amp; FUNDING POD</w:t>
      </w:r>
      <w:bookmarkEnd w:id="63"/>
      <w:bookmarkEnd w:id="64"/>
    </w:p>
    <w:p w14:paraId="6E6A7D61" w14:textId="77777777" w:rsidR="00C9470F" w:rsidRPr="00DB636B" w:rsidRDefault="00C9470F" w:rsidP="00C9470F">
      <w:pPr>
        <w:pStyle w:val="Heading2"/>
        <w:rPr>
          <w:rFonts w:ascii="Arial" w:hAnsi="Arial" w:cs="Arial"/>
          <w:b/>
          <w:bCs/>
        </w:rPr>
      </w:pPr>
      <w:bookmarkStart w:id="65" w:name="_Toc230017356"/>
      <w:bookmarkStart w:id="66" w:name="_Toc230048811"/>
      <w:r w:rsidRPr="00DB636B">
        <w:rPr>
          <w:rFonts w:ascii="Arial" w:hAnsi="Arial" w:cs="Arial"/>
          <w:b/>
          <w:bCs/>
        </w:rPr>
        <w:t>Purpose</w:t>
      </w:r>
      <w:bookmarkEnd w:id="65"/>
      <w:bookmarkEnd w:id="66"/>
    </w:p>
    <w:p w14:paraId="0658EFBF" w14:textId="77777777" w:rsidR="00C9470F" w:rsidRPr="00DB636B" w:rsidRDefault="00C9470F" w:rsidP="00C9470F">
      <w:pPr>
        <w:rPr>
          <w:rFonts w:ascii="Arial" w:hAnsi="Arial" w:cs="Arial"/>
        </w:rPr>
      </w:pPr>
      <w:r w:rsidRPr="00DB636B">
        <w:rPr>
          <w:rFonts w:ascii="Arial" w:hAnsi="Arial" w:cs="Arial"/>
        </w:rPr>
        <w:t>The Resource &amp; Funding Pod focuses on helping communities organize, collect, manage, and distribute resources, donations, supplies, and financial support during emergencies, disasters, or periods of hardship. Its purpose is to encourage communities to prepare ahead of time by identifying potential funding sources, organizing community support systems, and coordinating resources that may help individuals and families during times of crisis.</w:t>
      </w:r>
    </w:p>
    <w:p w14:paraId="1CF22F75" w14:textId="77777777" w:rsidR="00C9470F" w:rsidRPr="00DB636B" w:rsidRDefault="00C9470F" w:rsidP="00C9470F">
      <w:pPr>
        <w:rPr>
          <w:rFonts w:ascii="Arial" w:hAnsi="Arial" w:cs="Arial"/>
        </w:rPr>
      </w:pPr>
      <w:r w:rsidRPr="00DB636B">
        <w:rPr>
          <w:rFonts w:ascii="Arial" w:hAnsi="Arial" w:cs="Arial"/>
        </w:rPr>
        <w:t>This pod promotes preparedness, cooperation, transparency, community support, and resource coordination while helping communities strengthen their ability to respond to changing needs and limited resources.</w:t>
      </w:r>
    </w:p>
    <w:p w14:paraId="12135068" w14:textId="77777777" w:rsidR="00C9470F" w:rsidRPr="00DB636B" w:rsidRDefault="00C9470F" w:rsidP="00C9470F">
      <w:pPr>
        <w:pStyle w:val="Heading2"/>
        <w:rPr>
          <w:rFonts w:ascii="Arial" w:hAnsi="Arial" w:cs="Arial"/>
          <w:b/>
          <w:bCs/>
        </w:rPr>
      </w:pPr>
      <w:bookmarkStart w:id="67" w:name="_Toc230017357"/>
      <w:bookmarkStart w:id="68" w:name="_Toc230048812"/>
      <w:r w:rsidRPr="00DB636B">
        <w:rPr>
          <w:rFonts w:ascii="Arial" w:hAnsi="Arial" w:cs="Arial"/>
          <w:b/>
          <w:bCs/>
        </w:rPr>
        <w:t>Examples of Support</w:t>
      </w:r>
      <w:bookmarkEnd w:id="67"/>
      <w:bookmarkEnd w:id="68"/>
    </w:p>
    <w:p w14:paraId="0A006267"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Community donation drives and supply collection</w:t>
      </w:r>
    </w:p>
    <w:p w14:paraId="4BCBBADF"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Emergency resource and supply coordination</w:t>
      </w:r>
    </w:p>
    <w:p w14:paraId="61CCD25A"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Fundraising and community support events</w:t>
      </w:r>
    </w:p>
    <w:p w14:paraId="09AEC2A1"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Grant and funding opportunity identification</w:t>
      </w:r>
    </w:p>
    <w:p w14:paraId="106D5E9A"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Distribution of hygiene supplies, food, blankets, batteries, and emergency items</w:t>
      </w:r>
    </w:p>
    <w:p w14:paraId="4ED2F1B1"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Resource tracking and organization assistance</w:t>
      </w:r>
    </w:p>
    <w:p w14:paraId="0D8EF28A"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Financial literacy and budgeting education</w:t>
      </w:r>
    </w:p>
    <w:p w14:paraId="3FFB4670"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lastRenderedPageBreak/>
        <w:t>Community mutual aid and support coordination</w:t>
      </w:r>
    </w:p>
    <w:p w14:paraId="25CA1A45"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Assistance connecting residents with available resources and support programs</w:t>
      </w:r>
    </w:p>
    <w:p w14:paraId="555E8BE7"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Volunteer support for organizing and distributing community supplies</w:t>
      </w:r>
    </w:p>
    <w:p w14:paraId="2729F7A8" w14:textId="77777777" w:rsidR="00C9470F" w:rsidRPr="00DB636B" w:rsidRDefault="00C9470F" w:rsidP="00C9470F">
      <w:pPr>
        <w:pStyle w:val="Heading2"/>
        <w:rPr>
          <w:rFonts w:ascii="Arial" w:hAnsi="Arial" w:cs="Arial"/>
          <w:b/>
          <w:bCs/>
        </w:rPr>
      </w:pPr>
      <w:bookmarkStart w:id="69" w:name="_Toc230017358"/>
      <w:bookmarkStart w:id="70" w:name="_Toc230048813"/>
      <w:r w:rsidRPr="00DB636B">
        <w:rPr>
          <w:rFonts w:ascii="Arial" w:hAnsi="Arial" w:cs="Arial"/>
          <w:b/>
          <w:bCs/>
        </w:rPr>
        <w:t>Examples of Community Support Systems</w:t>
      </w:r>
      <w:bookmarkEnd w:id="69"/>
      <w:bookmarkEnd w:id="70"/>
    </w:p>
    <w:p w14:paraId="100EC09A" w14:textId="77777777" w:rsidR="00C9470F" w:rsidRPr="00DB636B" w:rsidRDefault="00C9470F" w:rsidP="00C9470F">
      <w:pPr>
        <w:rPr>
          <w:rFonts w:ascii="Arial" w:hAnsi="Arial" w:cs="Arial"/>
        </w:rPr>
      </w:pPr>
      <w:r w:rsidRPr="00DB636B">
        <w:rPr>
          <w:rFonts w:ascii="Arial" w:hAnsi="Arial" w:cs="Arial"/>
          <w:i/>
          <w:sz w:val="20"/>
        </w:rPr>
        <w:t>(Examples only. Inclusion does not imply formal participation or endorsement.)</w:t>
      </w:r>
    </w:p>
    <w:p w14:paraId="20FF7BE2"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Charitable organizations</w:t>
      </w:r>
    </w:p>
    <w:p w14:paraId="04405FD4"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Community foundations and charitable organizations</w:t>
      </w:r>
    </w:p>
    <w:p w14:paraId="34A8E982"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Churches and faith-based organizations</w:t>
      </w:r>
    </w:p>
    <w:p w14:paraId="4F13017C"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Local businesses and business owners</w:t>
      </w:r>
    </w:p>
    <w:p w14:paraId="272CC30C"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Nonprofit organizations and outreach programs</w:t>
      </w:r>
    </w:p>
    <w:p w14:paraId="7B436465"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Schools and community centers</w:t>
      </w:r>
    </w:p>
    <w:p w14:paraId="636F6A01"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Volunteer and neighborhood groups</w:t>
      </w:r>
    </w:p>
    <w:p w14:paraId="4442972F"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Local fundraising and civic organizations</w:t>
      </w:r>
    </w:p>
    <w:p w14:paraId="49AEB25A"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Grant and philanthropic organizations</w:t>
      </w:r>
    </w:p>
    <w:p w14:paraId="4DFCFD16"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Community support and mutual aid groups</w:t>
      </w:r>
    </w:p>
    <w:p w14:paraId="7D861F63" w14:textId="77777777" w:rsidR="00C9470F" w:rsidRPr="00DB636B" w:rsidRDefault="00C9470F" w:rsidP="00C9470F">
      <w:pPr>
        <w:pStyle w:val="Heading2"/>
        <w:rPr>
          <w:rFonts w:ascii="Arial" w:hAnsi="Arial" w:cs="Arial"/>
          <w:b/>
          <w:bCs/>
        </w:rPr>
      </w:pPr>
      <w:bookmarkStart w:id="71" w:name="_Toc230017359"/>
      <w:bookmarkStart w:id="72" w:name="_Toc230048814"/>
      <w:r w:rsidRPr="00DB636B">
        <w:rPr>
          <w:rFonts w:ascii="Arial" w:hAnsi="Arial" w:cs="Arial"/>
          <w:b/>
          <w:bCs/>
        </w:rPr>
        <w:t>Community Skills &amp; Volunteers Needed</w:t>
      </w:r>
      <w:bookmarkEnd w:id="71"/>
      <w:bookmarkEnd w:id="72"/>
    </w:p>
    <w:p w14:paraId="1D6F1679"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Fundraising and event volunteers</w:t>
      </w:r>
    </w:p>
    <w:p w14:paraId="49BDDD06"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Grant writing and budgeting volunteers</w:t>
      </w:r>
    </w:p>
    <w:p w14:paraId="13D50A72"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Organizers and inventory coordinators</w:t>
      </w:r>
    </w:p>
    <w:p w14:paraId="6EFE7407"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Community outreach and support volunteers</w:t>
      </w:r>
    </w:p>
    <w:p w14:paraId="32B62EB9"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Business owners and donation coordinators</w:t>
      </w:r>
    </w:p>
    <w:p w14:paraId="122B448E"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Individuals willing to sort, distribute, or organize supplies</w:t>
      </w:r>
    </w:p>
    <w:p w14:paraId="20F1AACB"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Financial literacy and budgeting educators</w:t>
      </w:r>
    </w:p>
    <w:p w14:paraId="7231F1DA"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Volunteers able to assist with transportation and deliveries</w:t>
      </w:r>
    </w:p>
    <w:p w14:paraId="01183CAC"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People willing to help connect residents with resources and support programs</w:t>
      </w:r>
    </w:p>
    <w:p w14:paraId="19DC4B5C" w14:textId="77777777" w:rsidR="00C9470F" w:rsidRDefault="00C9470F" w:rsidP="00C9470F">
      <w:pPr>
        <w:rPr>
          <w:rFonts w:ascii="Arial" w:hAnsi="Arial" w:cs="Arial"/>
        </w:rPr>
      </w:pPr>
      <w:r w:rsidRPr="00DB636B">
        <w:rPr>
          <w:rFonts w:ascii="Arial" w:hAnsi="Arial" w:cs="Arial"/>
        </w:rPr>
        <w:br w:type="page"/>
      </w:r>
    </w:p>
    <w:p w14:paraId="54AAA238" w14:textId="71B8FD6D" w:rsidR="00662CFB" w:rsidRDefault="00662CFB" w:rsidP="00C9470F">
      <w:pPr>
        <w:rPr>
          <w:rFonts w:ascii="Arial" w:hAnsi="Arial" w:cs="Arial"/>
        </w:rPr>
      </w:pPr>
      <w:r>
        <w:rPr>
          <w:rFonts w:ascii="Arial" w:hAnsi="Arial" w:cs="Arial"/>
          <w:noProof/>
          <w14:ligatures w14:val="standardContextual"/>
        </w:rPr>
        <w:lastRenderedPageBreak/>
        <w:drawing>
          <wp:inline distT="0" distB="0" distL="0" distR="0" wp14:anchorId="60DF25EC" wp14:editId="6370AC82">
            <wp:extent cx="5943600" cy="3330575"/>
            <wp:effectExtent l="0" t="0" r="0" b="3175"/>
            <wp:docPr id="55746286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462861" name="Picture 10"/>
                    <pic:cNvPicPr/>
                  </pic:nvPicPr>
                  <pic:blipFill>
                    <a:blip r:embed="rId23" cstate="print">
                      <a:extLst>
                        <a:ext uri="{BEBA8EAE-BF5A-486C-A8C5-ECC9F3942E4B}">
                          <a14:imgProps xmlns:a14="http://schemas.microsoft.com/office/drawing/2010/main">
                            <a14:imgLayer r:embed="rId24">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5943600" cy="3330575"/>
                    </a:xfrm>
                    <a:prstGeom prst="rect">
                      <a:avLst/>
                    </a:prstGeom>
                  </pic:spPr>
                </pic:pic>
              </a:graphicData>
            </a:graphic>
          </wp:inline>
        </w:drawing>
      </w:r>
    </w:p>
    <w:p w14:paraId="54A8C05E" w14:textId="76A4B58D" w:rsidR="003809BA" w:rsidRPr="00DB636B" w:rsidRDefault="003809BA" w:rsidP="003809BA">
      <w:pPr>
        <w:jc w:val="center"/>
        <w:rPr>
          <w:rFonts w:ascii="Arial" w:hAnsi="Arial" w:cs="Arial"/>
        </w:rPr>
      </w:pPr>
      <w:r>
        <w:rPr>
          <w:rFonts w:ascii="Arial" w:hAnsi="Arial" w:cs="Arial"/>
        </w:rPr>
        <w:t xml:space="preserve">Adobe Stock: </w:t>
      </w:r>
      <w:r w:rsidR="00F605CC">
        <w:rPr>
          <w:rFonts w:ascii="Arial" w:hAnsi="Arial" w:cs="Arial"/>
        </w:rPr>
        <w:t>663880837</w:t>
      </w:r>
    </w:p>
    <w:p w14:paraId="3343B6BB" w14:textId="77777777" w:rsidR="00C9470F" w:rsidRPr="00691DD3" w:rsidRDefault="00C9470F" w:rsidP="00C9470F">
      <w:pPr>
        <w:pStyle w:val="Heading1"/>
        <w:rPr>
          <w:rFonts w:ascii="Arial" w:hAnsi="Arial" w:cs="Arial"/>
          <w:b/>
          <w:bCs/>
          <w:sz w:val="36"/>
          <w:szCs w:val="36"/>
        </w:rPr>
      </w:pPr>
      <w:bookmarkStart w:id="73" w:name="_Toc230017361"/>
      <w:bookmarkStart w:id="74" w:name="_Toc230048815"/>
      <w:r w:rsidRPr="00691DD3">
        <w:rPr>
          <w:rFonts w:ascii="Arial" w:hAnsi="Arial" w:cs="Arial"/>
          <w:b/>
          <w:bCs/>
          <w:sz w:val="36"/>
          <w:szCs w:val="36"/>
        </w:rPr>
        <w:t>H. MEDICAL &amp; HEALTHCARE POD</w:t>
      </w:r>
      <w:bookmarkEnd w:id="73"/>
      <w:bookmarkEnd w:id="74"/>
    </w:p>
    <w:p w14:paraId="47C5ECA7" w14:textId="77777777" w:rsidR="00C9470F" w:rsidRPr="00DB636B" w:rsidRDefault="00C9470F" w:rsidP="00C9470F">
      <w:pPr>
        <w:pStyle w:val="Heading2"/>
        <w:rPr>
          <w:rFonts w:ascii="Arial" w:hAnsi="Arial" w:cs="Arial"/>
          <w:b/>
          <w:bCs/>
        </w:rPr>
      </w:pPr>
      <w:bookmarkStart w:id="75" w:name="_Toc230017362"/>
      <w:bookmarkStart w:id="76" w:name="_Toc230048816"/>
      <w:r w:rsidRPr="00DB636B">
        <w:rPr>
          <w:rFonts w:ascii="Arial" w:hAnsi="Arial" w:cs="Arial"/>
          <w:b/>
          <w:bCs/>
        </w:rPr>
        <w:t>Purpose</w:t>
      </w:r>
      <w:bookmarkEnd w:id="75"/>
      <w:bookmarkEnd w:id="76"/>
    </w:p>
    <w:p w14:paraId="0F149428" w14:textId="77777777" w:rsidR="00C9470F" w:rsidRPr="00DB636B" w:rsidRDefault="00C9470F" w:rsidP="00C9470F">
      <w:pPr>
        <w:rPr>
          <w:rFonts w:ascii="Arial" w:hAnsi="Arial" w:cs="Arial"/>
        </w:rPr>
      </w:pPr>
      <w:r w:rsidRPr="00DB636B">
        <w:rPr>
          <w:rFonts w:ascii="Arial" w:hAnsi="Arial" w:cs="Arial"/>
        </w:rPr>
        <w:t>The Medical &amp; Healthcare Pod focuses on helping community members access healthcare support, wellness resources, medical information, basic care coordination, specialist care, medication support, and community health assistance during emergencies, disasters, or periods of hardship. Its purpose is to encourage communities to prepare ahead of time by strengthening healthcare support systems, improving communication, and helping vulnerable individuals remain connected to important medical resources and services.</w:t>
      </w:r>
    </w:p>
    <w:p w14:paraId="23847748" w14:textId="77777777" w:rsidR="00C9470F" w:rsidRPr="00DB636B" w:rsidRDefault="00C9470F" w:rsidP="00C9470F">
      <w:pPr>
        <w:rPr>
          <w:rFonts w:ascii="Arial" w:hAnsi="Arial" w:cs="Arial"/>
        </w:rPr>
      </w:pPr>
      <w:r w:rsidRPr="00DB636B">
        <w:rPr>
          <w:rFonts w:ascii="Arial" w:hAnsi="Arial" w:cs="Arial"/>
        </w:rPr>
        <w:t>This pod promotes preparedness, compassion, wellness, accessibility, and community support while helping reduce isolation and barriers to healthcare during times of crisis or disruption.</w:t>
      </w:r>
    </w:p>
    <w:p w14:paraId="2BE0DA34" w14:textId="77777777" w:rsidR="00C9470F" w:rsidRPr="00DB636B" w:rsidRDefault="00C9470F" w:rsidP="00C9470F">
      <w:pPr>
        <w:pStyle w:val="Heading2"/>
        <w:rPr>
          <w:rFonts w:ascii="Arial" w:hAnsi="Arial" w:cs="Arial"/>
          <w:b/>
          <w:bCs/>
        </w:rPr>
      </w:pPr>
      <w:bookmarkStart w:id="77" w:name="_Toc230017363"/>
      <w:bookmarkStart w:id="78" w:name="_Toc230048817"/>
      <w:r w:rsidRPr="00DB636B">
        <w:rPr>
          <w:rFonts w:ascii="Arial" w:hAnsi="Arial" w:cs="Arial"/>
          <w:b/>
          <w:bCs/>
        </w:rPr>
        <w:t>Examples of Support</w:t>
      </w:r>
      <w:bookmarkEnd w:id="77"/>
      <w:bookmarkEnd w:id="78"/>
    </w:p>
    <w:p w14:paraId="6C1FB695"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Wellness check-ins for elderly, disabled, ill, or homebound individuals</w:t>
      </w:r>
    </w:p>
    <w:p w14:paraId="17AC6D17"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Assistance connecting residents with healthcare resources and clinics</w:t>
      </w:r>
    </w:p>
    <w:p w14:paraId="4CE1C1AE"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Medical supply and prescription coordination support</w:t>
      </w:r>
    </w:p>
    <w:p w14:paraId="0BCFFE24"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Transportation assistance for medical appointments or pharmacy pickups</w:t>
      </w:r>
    </w:p>
    <w:p w14:paraId="45555AF5"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Community health education and preparedness information</w:t>
      </w:r>
    </w:p>
    <w:p w14:paraId="768F4576"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First aid and basic safety education</w:t>
      </w:r>
    </w:p>
    <w:p w14:paraId="7168C59D"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Support for individuals managing chronic illness or medical conditions</w:t>
      </w:r>
    </w:p>
    <w:p w14:paraId="5B71FAB7"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lastRenderedPageBreak/>
        <w:t>Specialist care resource education, including oncology, endocrinology, cardiovascular care, dental, vision, orthopedics, and other specialty needs</w:t>
      </w:r>
    </w:p>
    <w:p w14:paraId="3EAC20DD"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Emergency healthcare communication and outreach support</w:t>
      </w:r>
    </w:p>
    <w:p w14:paraId="6C7584B7"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Assistance identifying local healthcare and wellness resources</w:t>
      </w:r>
    </w:p>
    <w:p w14:paraId="737156CA"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Community support for vulnerable populations during emergencies</w:t>
      </w:r>
    </w:p>
    <w:p w14:paraId="5E1B7C64" w14:textId="77777777" w:rsidR="00C9470F" w:rsidRPr="00DB636B" w:rsidRDefault="00C9470F" w:rsidP="00C9470F">
      <w:pPr>
        <w:pStyle w:val="Heading2"/>
        <w:rPr>
          <w:rFonts w:ascii="Arial" w:hAnsi="Arial" w:cs="Arial"/>
          <w:b/>
          <w:bCs/>
        </w:rPr>
      </w:pPr>
      <w:bookmarkStart w:id="79" w:name="_Toc230017364"/>
      <w:bookmarkStart w:id="80" w:name="_Toc230048818"/>
      <w:r w:rsidRPr="00DB636B">
        <w:rPr>
          <w:rFonts w:ascii="Arial" w:hAnsi="Arial" w:cs="Arial"/>
          <w:b/>
          <w:bCs/>
        </w:rPr>
        <w:t>Examples of Community Support Systems</w:t>
      </w:r>
      <w:bookmarkEnd w:id="79"/>
      <w:bookmarkEnd w:id="80"/>
    </w:p>
    <w:p w14:paraId="5F7FEFA7" w14:textId="77777777" w:rsidR="00C9470F" w:rsidRPr="00DB636B" w:rsidRDefault="00C9470F" w:rsidP="00C9470F">
      <w:pPr>
        <w:rPr>
          <w:rFonts w:ascii="Arial" w:hAnsi="Arial" w:cs="Arial"/>
        </w:rPr>
      </w:pPr>
      <w:r w:rsidRPr="00DB636B">
        <w:rPr>
          <w:rFonts w:ascii="Arial" w:hAnsi="Arial" w:cs="Arial"/>
          <w:i/>
          <w:sz w:val="20"/>
        </w:rPr>
        <w:t>(Examples only. Inclusion does not imply formal participation or endorsement.)</w:t>
      </w:r>
    </w:p>
    <w:p w14:paraId="4A19C604"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Healthcare providers</w:t>
      </w:r>
    </w:p>
    <w:p w14:paraId="59CE53F4"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Medical centers and hospitals</w:t>
      </w:r>
    </w:p>
    <w:p w14:paraId="5B77A2F0"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Medical clinics</w:t>
      </w:r>
    </w:p>
    <w:p w14:paraId="17B2AF3A"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Community healthcare organizations</w:t>
      </w:r>
    </w:p>
    <w:p w14:paraId="3CF8F5F9"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Public health organizations</w:t>
      </w:r>
    </w:p>
    <w:p w14:paraId="36012A3F"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Local pharmacies and healthcare providers</w:t>
      </w:r>
    </w:p>
    <w:p w14:paraId="65BE9617"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Specialty clinics and professional healthcare groups</w:t>
      </w:r>
    </w:p>
    <w:p w14:paraId="5B90DD13"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Churches and community outreach organizations</w:t>
      </w:r>
    </w:p>
    <w:p w14:paraId="5F7E113F"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Veteran and disability support organizations</w:t>
      </w:r>
    </w:p>
    <w:p w14:paraId="02687495"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Home healthcare and caregiving organizations</w:t>
      </w:r>
    </w:p>
    <w:p w14:paraId="7C4D31AC"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Volunteer healthcare and wellness groups</w:t>
      </w:r>
    </w:p>
    <w:p w14:paraId="38778082" w14:textId="77777777" w:rsidR="00C9470F" w:rsidRPr="00DB636B" w:rsidRDefault="00C9470F" w:rsidP="00C9470F">
      <w:pPr>
        <w:pStyle w:val="Heading2"/>
        <w:rPr>
          <w:rFonts w:ascii="Arial" w:hAnsi="Arial" w:cs="Arial"/>
          <w:b/>
          <w:bCs/>
        </w:rPr>
      </w:pPr>
      <w:bookmarkStart w:id="81" w:name="_Toc230017365"/>
      <w:bookmarkStart w:id="82" w:name="_Toc230048819"/>
      <w:r w:rsidRPr="00DB636B">
        <w:rPr>
          <w:rFonts w:ascii="Arial" w:hAnsi="Arial" w:cs="Arial"/>
          <w:b/>
          <w:bCs/>
        </w:rPr>
        <w:t>Community Skills &amp; Volunteers Needed</w:t>
      </w:r>
      <w:bookmarkEnd w:id="81"/>
      <w:bookmarkEnd w:id="82"/>
    </w:p>
    <w:p w14:paraId="5B89D0B8"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Doctors, nurses, CNAs, EMTs, and healthcare professionals</w:t>
      </w:r>
    </w:p>
    <w:p w14:paraId="51190659"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Specialist care professionals, including dental, vision, oncology, orthopedic, endocrine, and cardiovascular providers</w:t>
      </w:r>
    </w:p>
    <w:p w14:paraId="48156690"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Caregivers and home health support workers</w:t>
      </w:r>
    </w:p>
    <w:p w14:paraId="780C812B"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Drivers willing to assist with transportation needs</w:t>
      </w:r>
    </w:p>
    <w:p w14:paraId="12C44D2E"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Community outreach and wellness volunteers</w:t>
      </w:r>
    </w:p>
    <w:p w14:paraId="0FD1893F"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Individuals trained in CPR or first aid</w:t>
      </w:r>
    </w:p>
    <w:p w14:paraId="748AFDD1"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People willing to check on vulnerable residents</w:t>
      </w:r>
    </w:p>
    <w:p w14:paraId="13382327"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Volunteers able to help organize medical supplies or resources</w:t>
      </w:r>
    </w:p>
    <w:p w14:paraId="6BA95C1E"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Translators and accessibility support volunteers</w:t>
      </w:r>
    </w:p>
    <w:p w14:paraId="5B3FD9A4"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Individuals willing to assist residents with navigating healthcare resources and services</w:t>
      </w:r>
    </w:p>
    <w:p w14:paraId="3B8D5467" w14:textId="77777777" w:rsidR="00C9470F" w:rsidRDefault="00C9470F" w:rsidP="00C9470F">
      <w:pPr>
        <w:rPr>
          <w:rFonts w:ascii="Arial" w:hAnsi="Arial" w:cs="Arial"/>
        </w:rPr>
      </w:pPr>
      <w:r w:rsidRPr="00DB636B">
        <w:rPr>
          <w:rFonts w:ascii="Arial" w:hAnsi="Arial" w:cs="Arial"/>
        </w:rPr>
        <w:br w:type="page"/>
      </w:r>
    </w:p>
    <w:p w14:paraId="3C28BB12" w14:textId="37F0F408" w:rsidR="004A7C26" w:rsidRDefault="004A7C26" w:rsidP="00C9470F">
      <w:pPr>
        <w:rPr>
          <w:rFonts w:ascii="Arial" w:hAnsi="Arial" w:cs="Arial"/>
        </w:rPr>
      </w:pPr>
      <w:r>
        <w:rPr>
          <w:rFonts w:ascii="Arial" w:hAnsi="Arial" w:cs="Arial"/>
          <w:noProof/>
          <w14:ligatures w14:val="standardContextual"/>
        </w:rPr>
        <w:lastRenderedPageBreak/>
        <w:drawing>
          <wp:inline distT="0" distB="0" distL="0" distR="0" wp14:anchorId="31CEB5FE" wp14:editId="0A4C338D">
            <wp:extent cx="5943600" cy="3962400"/>
            <wp:effectExtent l="0" t="0" r="0" b="0"/>
            <wp:docPr id="108406067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060679" name="Picture 1084060679"/>
                    <pic:cNvPicPr/>
                  </pic:nvPicPr>
                  <pic:blipFill>
                    <a:blip r:embed="rId25" cstate="print">
                      <a:extLst>
                        <a:ext uri="{BEBA8EAE-BF5A-486C-A8C5-ECC9F3942E4B}">
                          <a14:imgProps xmlns:a14="http://schemas.microsoft.com/office/drawing/2010/main">
                            <a14:imgLayer r:embed="rId26">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14:paraId="002554E3" w14:textId="403B3E45" w:rsidR="00E171A8" w:rsidRPr="00DB636B" w:rsidRDefault="00E171A8" w:rsidP="00E171A8">
      <w:pPr>
        <w:jc w:val="center"/>
        <w:rPr>
          <w:rFonts w:ascii="Arial" w:hAnsi="Arial" w:cs="Arial"/>
        </w:rPr>
      </w:pPr>
      <w:r>
        <w:rPr>
          <w:rFonts w:ascii="Arial" w:hAnsi="Arial" w:cs="Arial"/>
        </w:rPr>
        <w:t>Adobe Stock: 476675687</w:t>
      </w:r>
    </w:p>
    <w:p w14:paraId="37EBB581" w14:textId="77777777" w:rsidR="00C9470F" w:rsidRPr="00DB636B" w:rsidRDefault="00C9470F" w:rsidP="00C9470F">
      <w:pPr>
        <w:pStyle w:val="Heading1"/>
        <w:rPr>
          <w:rFonts w:ascii="Arial" w:hAnsi="Arial" w:cs="Arial"/>
          <w:b/>
          <w:bCs/>
          <w:sz w:val="36"/>
          <w:szCs w:val="36"/>
        </w:rPr>
      </w:pPr>
      <w:bookmarkStart w:id="83" w:name="_Toc230017367"/>
      <w:bookmarkStart w:id="84" w:name="_Toc230048820"/>
      <w:r w:rsidRPr="00DB636B">
        <w:rPr>
          <w:rFonts w:ascii="Arial" w:hAnsi="Arial" w:cs="Arial"/>
          <w:b/>
          <w:bCs/>
          <w:sz w:val="36"/>
          <w:szCs w:val="36"/>
        </w:rPr>
        <w:t>I. MENTAL HEALTH &amp; EMOTIONAL SUPPORT POD</w:t>
      </w:r>
      <w:bookmarkEnd w:id="83"/>
      <w:bookmarkEnd w:id="84"/>
    </w:p>
    <w:p w14:paraId="689EF7A4" w14:textId="77777777" w:rsidR="00C9470F" w:rsidRPr="00DB636B" w:rsidRDefault="00C9470F" w:rsidP="00C9470F">
      <w:pPr>
        <w:pStyle w:val="Heading2"/>
        <w:rPr>
          <w:rFonts w:ascii="Arial" w:hAnsi="Arial" w:cs="Arial"/>
          <w:b/>
          <w:bCs/>
        </w:rPr>
      </w:pPr>
      <w:bookmarkStart w:id="85" w:name="_Toc230017368"/>
      <w:bookmarkStart w:id="86" w:name="_Toc230048821"/>
      <w:r w:rsidRPr="00DB636B">
        <w:rPr>
          <w:rFonts w:ascii="Arial" w:hAnsi="Arial" w:cs="Arial"/>
          <w:b/>
          <w:bCs/>
        </w:rPr>
        <w:t>Purpose</w:t>
      </w:r>
      <w:bookmarkEnd w:id="85"/>
      <w:bookmarkEnd w:id="86"/>
    </w:p>
    <w:p w14:paraId="358F505B" w14:textId="77777777" w:rsidR="00C9470F" w:rsidRPr="00DB636B" w:rsidRDefault="00C9470F" w:rsidP="00C9470F">
      <w:pPr>
        <w:rPr>
          <w:rFonts w:ascii="Arial" w:hAnsi="Arial" w:cs="Arial"/>
        </w:rPr>
      </w:pPr>
      <w:r w:rsidRPr="00DB636B">
        <w:rPr>
          <w:rFonts w:ascii="Arial" w:hAnsi="Arial" w:cs="Arial"/>
        </w:rPr>
        <w:t>The Mental Health &amp; Emotional Support Pod focuses on helping community members access emotional support, mental health resources, crisis assistance, peer connection, and wellness support during emergencies, disasters, hardship, or periods of uncertainty. Its purpose is to encourage communities to prepare ahead of time by strengthening emotional support systems, reducing isolation, and helping individuals remain connected to compassionate care and community support during difficult situations.</w:t>
      </w:r>
    </w:p>
    <w:p w14:paraId="560A7D9C" w14:textId="77777777" w:rsidR="00C9470F" w:rsidRPr="00DB636B" w:rsidRDefault="00C9470F" w:rsidP="00C9470F">
      <w:pPr>
        <w:rPr>
          <w:rFonts w:ascii="Arial" w:hAnsi="Arial" w:cs="Arial"/>
        </w:rPr>
      </w:pPr>
      <w:r w:rsidRPr="00DB636B">
        <w:rPr>
          <w:rFonts w:ascii="Arial" w:hAnsi="Arial" w:cs="Arial"/>
        </w:rPr>
        <w:t>This pod promotes compassion, emotional wellness, communication, crisis awareness, peer support, and community resilience while helping reduce fear, confusion, loneliness, and emotional distress during times of crisis or disruption.</w:t>
      </w:r>
    </w:p>
    <w:p w14:paraId="6B81BF9B" w14:textId="77777777" w:rsidR="00C9470F" w:rsidRPr="00DB636B" w:rsidRDefault="00C9470F" w:rsidP="00C9470F">
      <w:pPr>
        <w:pStyle w:val="Heading2"/>
        <w:rPr>
          <w:rFonts w:ascii="Arial" w:hAnsi="Arial" w:cs="Arial"/>
          <w:b/>
          <w:bCs/>
        </w:rPr>
      </w:pPr>
      <w:bookmarkStart w:id="87" w:name="_Toc230017369"/>
      <w:bookmarkStart w:id="88" w:name="_Toc230048822"/>
      <w:r w:rsidRPr="00DB636B">
        <w:rPr>
          <w:rFonts w:ascii="Arial" w:hAnsi="Arial" w:cs="Arial"/>
          <w:b/>
          <w:bCs/>
        </w:rPr>
        <w:t>Examples of Support</w:t>
      </w:r>
      <w:bookmarkEnd w:id="87"/>
      <w:bookmarkEnd w:id="88"/>
    </w:p>
    <w:p w14:paraId="6BA099C3"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Emotional wellness and peer support check-ins</w:t>
      </w:r>
    </w:p>
    <w:p w14:paraId="0B37C2CE"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Mental health resource and crisis support information</w:t>
      </w:r>
    </w:p>
    <w:p w14:paraId="75392124"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Community support groups and wellness outreach</w:t>
      </w:r>
    </w:p>
    <w:p w14:paraId="2BB946C9"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lastRenderedPageBreak/>
        <w:t>Assistance connecting residents with counseling or mental health resources</w:t>
      </w:r>
    </w:p>
    <w:p w14:paraId="7DDD454A"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Crisis communication and emotional support outreach</w:t>
      </w:r>
    </w:p>
    <w:p w14:paraId="2CB81189"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Support for individuals experiencing anxiety, grief, trauma, stress, or isolation</w:t>
      </w:r>
    </w:p>
    <w:p w14:paraId="2C856CBE"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Wellness education and mental health awareness support</w:t>
      </w:r>
    </w:p>
    <w:p w14:paraId="15A982CD"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Outreach support for elderly, disabled, ill, or isolated individuals</w:t>
      </w:r>
    </w:p>
    <w:p w14:paraId="230BBAC8"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Community events focused on emotional wellness and support</w:t>
      </w:r>
    </w:p>
    <w:p w14:paraId="14094900"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Resource coordination for vulnerable individuals and families</w:t>
      </w:r>
    </w:p>
    <w:p w14:paraId="43423D45" w14:textId="77777777" w:rsidR="00C9470F" w:rsidRPr="00DB636B" w:rsidRDefault="00C9470F" w:rsidP="00C9470F">
      <w:pPr>
        <w:pStyle w:val="Heading2"/>
        <w:rPr>
          <w:rFonts w:ascii="Arial" w:hAnsi="Arial" w:cs="Arial"/>
          <w:b/>
          <w:bCs/>
        </w:rPr>
      </w:pPr>
      <w:bookmarkStart w:id="89" w:name="_Toc230017370"/>
      <w:bookmarkStart w:id="90" w:name="_Toc230048823"/>
      <w:r w:rsidRPr="00DB636B">
        <w:rPr>
          <w:rFonts w:ascii="Arial" w:hAnsi="Arial" w:cs="Arial"/>
          <w:b/>
          <w:bCs/>
        </w:rPr>
        <w:t>Examples of Community Support Systems</w:t>
      </w:r>
      <w:bookmarkEnd w:id="89"/>
      <w:bookmarkEnd w:id="90"/>
    </w:p>
    <w:p w14:paraId="5F3569B7" w14:textId="77777777" w:rsidR="00C9470F" w:rsidRPr="00DB636B" w:rsidRDefault="00C9470F" w:rsidP="00C9470F">
      <w:pPr>
        <w:rPr>
          <w:rFonts w:ascii="Arial" w:hAnsi="Arial" w:cs="Arial"/>
        </w:rPr>
      </w:pPr>
      <w:r w:rsidRPr="00DB636B">
        <w:rPr>
          <w:rFonts w:ascii="Arial" w:hAnsi="Arial" w:cs="Arial"/>
          <w:i/>
          <w:sz w:val="20"/>
        </w:rPr>
        <w:t>(Examples only. Inclusion does not imply formal participation or endorsement.)</w:t>
      </w:r>
    </w:p>
    <w:p w14:paraId="1F256FAB"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Community mental health organizations</w:t>
      </w:r>
    </w:p>
    <w:p w14:paraId="7A39B2F5"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Counselors, therapists, and social workers</w:t>
      </w:r>
    </w:p>
    <w:p w14:paraId="129357EB"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Crisis and peer support organizations</w:t>
      </w:r>
    </w:p>
    <w:p w14:paraId="39A0900A"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Churches and faith-based organizations</w:t>
      </w:r>
    </w:p>
    <w:p w14:paraId="5FC295EA"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Disability and advocacy organizations</w:t>
      </w:r>
    </w:p>
    <w:p w14:paraId="46FE1A62"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Community outreach programs</w:t>
      </w:r>
    </w:p>
    <w:p w14:paraId="1D46FC6B"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Hospitals and healthcare providers</w:t>
      </w:r>
    </w:p>
    <w:p w14:paraId="474E4E0B"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Wellness and support groups</w:t>
      </w:r>
    </w:p>
    <w:p w14:paraId="2214C62D"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Veteran and family support organizations</w:t>
      </w:r>
    </w:p>
    <w:p w14:paraId="12037F72"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Volunteer wellness and outreach organizations</w:t>
      </w:r>
    </w:p>
    <w:p w14:paraId="2B3CFCC0" w14:textId="77777777" w:rsidR="00C9470F" w:rsidRPr="00DB636B" w:rsidRDefault="00C9470F" w:rsidP="00C9470F">
      <w:pPr>
        <w:pStyle w:val="Heading2"/>
        <w:rPr>
          <w:rFonts w:ascii="Arial" w:hAnsi="Arial" w:cs="Arial"/>
          <w:b/>
          <w:bCs/>
        </w:rPr>
      </w:pPr>
      <w:bookmarkStart w:id="91" w:name="_Toc230017371"/>
      <w:bookmarkStart w:id="92" w:name="_Toc230048824"/>
      <w:r w:rsidRPr="00DB636B">
        <w:rPr>
          <w:rFonts w:ascii="Arial" w:hAnsi="Arial" w:cs="Arial"/>
          <w:b/>
          <w:bCs/>
        </w:rPr>
        <w:t>Community Skills &amp; Volunteers Needed</w:t>
      </w:r>
      <w:bookmarkEnd w:id="91"/>
      <w:bookmarkEnd w:id="92"/>
    </w:p>
    <w:p w14:paraId="5DB91E66"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Counselors, therapists, social workers, and peer support volunteers</w:t>
      </w:r>
    </w:p>
    <w:p w14:paraId="21D0284A"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Crisis support and wellness outreach volunteers</w:t>
      </w:r>
    </w:p>
    <w:p w14:paraId="49A674AD"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Compassionate listeners and support coordinators</w:t>
      </w:r>
    </w:p>
    <w:p w14:paraId="11D6E9DE"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Community outreach and check-in volunteers</w:t>
      </w:r>
    </w:p>
    <w:p w14:paraId="7CD69507"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Individuals willing to support isolated or vulnerable residents</w:t>
      </w:r>
    </w:p>
    <w:p w14:paraId="4F203443"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Wellness educators and support group volunteers</w:t>
      </w:r>
    </w:p>
    <w:p w14:paraId="2181DEF6"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Translators and accessibility support volunteers</w:t>
      </w:r>
    </w:p>
    <w:p w14:paraId="0E533712"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Volunteers able to assist with communication and resource navigation</w:t>
      </w:r>
    </w:p>
    <w:p w14:paraId="29746DC1"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Individuals willing to help organize wellness and support events</w:t>
      </w:r>
    </w:p>
    <w:p w14:paraId="72A35223" w14:textId="77777777" w:rsidR="00C9470F" w:rsidRDefault="00C9470F" w:rsidP="00C9470F">
      <w:pPr>
        <w:rPr>
          <w:rFonts w:ascii="Arial" w:hAnsi="Arial" w:cs="Arial"/>
        </w:rPr>
      </w:pPr>
      <w:r w:rsidRPr="00DB636B">
        <w:rPr>
          <w:rFonts w:ascii="Arial" w:hAnsi="Arial" w:cs="Arial"/>
        </w:rPr>
        <w:br w:type="page"/>
      </w:r>
    </w:p>
    <w:p w14:paraId="7EE7F1BD" w14:textId="71BB0D83" w:rsidR="00CE44BE" w:rsidRDefault="00CE44BE" w:rsidP="00C9470F">
      <w:pPr>
        <w:rPr>
          <w:rFonts w:ascii="Arial" w:hAnsi="Arial" w:cs="Arial"/>
        </w:rPr>
      </w:pPr>
      <w:r>
        <w:rPr>
          <w:rFonts w:ascii="Arial" w:hAnsi="Arial" w:cs="Arial"/>
          <w:noProof/>
          <w14:ligatures w14:val="standardContextual"/>
        </w:rPr>
        <w:lastRenderedPageBreak/>
        <w:drawing>
          <wp:inline distT="0" distB="0" distL="0" distR="0" wp14:anchorId="30025E04" wp14:editId="5A8BE357">
            <wp:extent cx="5943600" cy="3962400"/>
            <wp:effectExtent l="0" t="0" r="0" b="0"/>
            <wp:docPr id="16990330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03307" name="Picture 169903307"/>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14:paraId="0EFDFE74" w14:textId="10DA2C2A" w:rsidR="005839A8" w:rsidRPr="00DB636B" w:rsidRDefault="005839A8" w:rsidP="005839A8">
      <w:pPr>
        <w:jc w:val="center"/>
        <w:rPr>
          <w:rFonts w:ascii="Arial" w:hAnsi="Arial" w:cs="Arial"/>
        </w:rPr>
      </w:pPr>
      <w:r>
        <w:rPr>
          <w:rFonts w:ascii="Arial" w:hAnsi="Arial" w:cs="Arial"/>
        </w:rPr>
        <w:t>Adobe Stock: 537638398</w:t>
      </w:r>
    </w:p>
    <w:p w14:paraId="7E92FE6C" w14:textId="77777777" w:rsidR="00C9470F" w:rsidRPr="00691DD3" w:rsidRDefault="00C9470F" w:rsidP="00C9470F">
      <w:pPr>
        <w:pStyle w:val="Heading1"/>
        <w:rPr>
          <w:rFonts w:ascii="Arial" w:hAnsi="Arial" w:cs="Arial"/>
          <w:b/>
          <w:bCs/>
          <w:sz w:val="36"/>
          <w:szCs w:val="36"/>
        </w:rPr>
      </w:pPr>
      <w:bookmarkStart w:id="93" w:name="_Toc230017373"/>
      <w:bookmarkStart w:id="94" w:name="_Toc230048825"/>
      <w:r w:rsidRPr="00691DD3">
        <w:rPr>
          <w:rFonts w:ascii="Arial" w:hAnsi="Arial" w:cs="Arial"/>
          <w:b/>
          <w:bCs/>
          <w:sz w:val="36"/>
          <w:szCs w:val="36"/>
        </w:rPr>
        <w:t>J. POWER &amp; ENERGY POD</w:t>
      </w:r>
      <w:bookmarkEnd w:id="93"/>
      <w:bookmarkEnd w:id="94"/>
    </w:p>
    <w:p w14:paraId="68378339" w14:textId="77777777" w:rsidR="00C9470F" w:rsidRPr="00DB636B" w:rsidRDefault="00C9470F" w:rsidP="00C9470F">
      <w:pPr>
        <w:pStyle w:val="Heading2"/>
        <w:rPr>
          <w:rFonts w:ascii="Arial" w:hAnsi="Arial" w:cs="Arial"/>
          <w:b/>
          <w:bCs/>
        </w:rPr>
      </w:pPr>
      <w:bookmarkStart w:id="95" w:name="_Toc230017374"/>
      <w:bookmarkStart w:id="96" w:name="_Toc230048826"/>
      <w:r w:rsidRPr="00DB636B">
        <w:rPr>
          <w:rFonts w:ascii="Arial" w:hAnsi="Arial" w:cs="Arial"/>
          <w:b/>
          <w:bCs/>
        </w:rPr>
        <w:t>Purpose</w:t>
      </w:r>
      <w:bookmarkEnd w:id="95"/>
      <w:bookmarkEnd w:id="96"/>
    </w:p>
    <w:p w14:paraId="34B203A4" w14:textId="77777777" w:rsidR="00C9470F" w:rsidRPr="00DB636B" w:rsidRDefault="00C9470F" w:rsidP="00C9470F">
      <w:pPr>
        <w:rPr>
          <w:rFonts w:ascii="Arial" w:hAnsi="Arial" w:cs="Arial"/>
        </w:rPr>
      </w:pPr>
      <w:r w:rsidRPr="00DB636B">
        <w:rPr>
          <w:rFonts w:ascii="Arial" w:hAnsi="Arial" w:cs="Arial"/>
        </w:rPr>
        <w:t>The Power &amp; Energy Pod focuses on helping communities prepare for power outages, energy disruptions, utility failures, extreme weather events, and emergency energy needs during times of crisis or hardship. Its purpose is to encourage communities to organize energy-related resources, improve preparedness, and help vulnerable residents maintain access to critical power needs before emergencies occur.</w:t>
      </w:r>
    </w:p>
    <w:p w14:paraId="2C426D91" w14:textId="77777777" w:rsidR="00C9470F" w:rsidRPr="00DB636B" w:rsidRDefault="00C9470F" w:rsidP="00C9470F">
      <w:pPr>
        <w:rPr>
          <w:rFonts w:ascii="Arial" w:hAnsi="Arial" w:cs="Arial"/>
        </w:rPr>
      </w:pPr>
      <w:r w:rsidRPr="00DB636B">
        <w:rPr>
          <w:rFonts w:ascii="Arial" w:hAnsi="Arial" w:cs="Arial"/>
        </w:rPr>
        <w:t>This pod promotes preparedness, safety, resilience, accessibility, and community cooperation while helping communities reduce the risks associated with power loss, communication failures, heating and cooling disruptions, and limited access to emergency energy resources.</w:t>
      </w:r>
    </w:p>
    <w:p w14:paraId="0B7215FE" w14:textId="77777777" w:rsidR="00C9470F" w:rsidRPr="00DB636B" w:rsidRDefault="00C9470F" w:rsidP="00C9470F">
      <w:pPr>
        <w:pStyle w:val="Heading2"/>
        <w:rPr>
          <w:rFonts w:ascii="Arial" w:hAnsi="Arial" w:cs="Arial"/>
          <w:b/>
          <w:bCs/>
        </w:rPr>
      </w:pPr>
      <w:bookmarkStart w:id="97" w:name="_Toc230017375"/>
      <w:bookmarkStart w:id="98" w:name="_Toc230048827"/>
      <w:r w:rsidRPr="00DB636B">
        <w:rPr>
          <w:rFonts w:ascii="Arial" w:hAnsi="Arial" w:cs="Arial"/>
          <w:b/>
          <w:bCs/>
        </w:rPr>
        <w:t>Examples of Support</w:t>
      </w:r>
      <w:bookmarkEnd w:id="97"/>
      <w:bookmarkEnd w:id="98"/>
    </w:p>
    <w:p w14:paraId="32C25B3C"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Emergency generator and backup power support</w:t>
      </w:r>
    </w:p>
    <w:p w14:paraId="6532DBD8"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Solar panel and battery preparedness education</w:t>
      </w:r>
    </w:p>
    <w:p w14:paraId="6B28DF82"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Emergency charging stations and power access coordination</w:t>
      </w:r>
    </w:p>
    <w:p w14:paraId="1A13699A"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Distribution of batteries, flashlights, and emergency supplies</w:t>
      </w:r>
    </w:p>
    <w:p w14:paraId="75C6F7A8"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lastRenderedPageBreak/>
        <w:t>Community warming and cooling center support</w:t>
      </w:r>
    </w:p>
    <w:p w14:paraId="6D17E981"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Education on safe generator and energy equipment use</w:t>
      </w:r>
    </w:p>
    <w:p w14:paraId="4965F545" w14:textId="4DF134A9"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 xml:space="preserve">Support for </w:t>
      </w:r>
      <w:r w:rsidR="00AC5F59" w:rsidRPr="00DB636B">
        <w:rPr>
          <w:rFonts w:ascii="Arial" w:hAnsi="Arial" w:cs="Arial"/>
        </w:rPr>
        <w:t>resident’s</w:t>
      </w:r>
      <w:r w:rsidRPr="00DB636B">
        <w:rPr>
          <w:rFonts w:ascii="Arial" w:hAnsi="Arial" w:cs="Arial"/>
        </w:rPr>
        <w:t xml:space="preserve"> dependent on powered medical equipment</w:t>
      </w:r>
    </w:p>
    <w:p w14:paraId="677F3833"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Emergency lighting and communication support</w:t>
      </w:r>
    </w:p>
    <w:p w14:paraId="169BD818"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Coordination of fuel, battery, and emergency power resources</w:t>
      </w:r>
    </w:p>
    <w:p w14:paraId="73BDC2D8"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Community preparedness planning for extended outages or utility disruptions</w:t>
      </w:r>
    </w:p>
    <w:p w14:paraId="51E8C62A" w14:textId="77777777" w:rsidR="00C9470F" w:rsidRPr="00DB636B" w:rsidRDefault="00C9470F" w:rsidP="00C9470F">
      <w:pPr>
        <w:pStyle w:val="Heading2"/>
        <w:rPr>
          <w:rFonts w:ascii="Arial" w:hAnsi="Arial" w:cs="Arial"/>
          <w:b/>
          <w:bCs/>
        </w:rPr>
      </w:pPr>
      <w:bookmarkStart w:id="99" w:name="_Toc230017376"/>
      <w:bookmarkStart w:id="100" w:name="_Toc230048828"/>
      <w:r w:rsidRPr="00DB636B">
        <w:rPr>
          <w:rFonts w:ascii="Arial" w:hAnsi="Arial" w:cs="Arial"/>
          <w:b/>
          <w:bCs/>
        </w:rPr>
        <w:t>Examples of Community Support Systems</w:t>
      </w:r>
      <w:bookmarkEnd w:id="99"/>
      <w:bookmarkEnd w:id="100"/>
    </w:p>
    <w:p w14:paraId="6A071019" w14:textId="77777777" w:rsidR="00C9470F" w:rsidRPr="00DB636B" w:rsidRDefault="00C9470F" w:rsidP="00C9470F">
      <w:pPr>
        <w:rPr>
          <w:rFonts w:ascii="Arial" w:hAnsi="Arial" w:cs="Arial"/>
        </w:rPr>
      </w:pPr>
      <w:r w:rsidRPr="00DB636B">
        <w:rPr>
          <w:rFonts w:ascii="Arial" w:hAnsi="Arial" w:cs="Arial"/>
          <w:i/>
          <w:sz w:val="20"/>
        </w:rPr>
        <w:t>(Examples only. Inclusion does not imply formal participation or endorsement.)</w:t>
      </w:r>
    </w:p>
    <w:p w14:paraId="2C017CEE"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Utility companies and public service providers</w:t>
      </w:r>
    </w:p>
    <w:p w14:paraId="502274E0"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Hardware and supply stores</w:t>
      </w:r>
    </w:p>
    <w:p w14:paraId="54EA9AFA"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Solar and renewable energy organizations</w:t>
      </w:r>
    </w:p>
    <w:p w14:paraId="47484E59"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Emergency management organizations</w:t>
      </w:r>
    </w:p>
    <w:p w14:paraId="3BF28AE4"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Community centers and churches</w:t>
      </w:r>
    </w:p>
    <w:p w14:paraId="62C72F82"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Schools and local emergency shelter locations</w:t>
      </w:r>
    </w:p>
    <w:p w14:paraId="0E767089"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Local electricians and skilled trade professionals</w:t>
      </w:r>
    </w:p>
    <w:p w14:paraId="70C7F73B"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Community preparedness and response groups</w:t>
      </w:r>
    </w:p>
    <w:p w14:paraId="42648CDE"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Volunteer outreach and neighborhood organizations</w:t>
      </w:r>
    </w:p>
    <w:p w14:paraId="267CF2FF"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Local businesses willing to assist with emergency energy resources</w:t>
      </w:r>
    </w:p>
    <w:p w14:paraId="2282EC04" w14:textId="77777777" w:rsidR="00C9470F" w:rsidRPr="00DB636B" w:rsidRDefault="00C9470F" w:rsidP="00C9470F">
      <w:pPr>
        <w:pStyle w:val="Heading2"/>
        <w:rPr>
          <w:rFonts w:ascii="Arial" w:hAnsi="Arial" w:cs="Arial"/>
          <w:b/>
          <w:bCs/>
        </w:rPr>
      </w:pPr>
      <w:bookmarkStart w:id="101" w:name="_Toc230017377"/>
      <w:bookmarkStart w:id="102" w:name="_Toc230048829"/>
      <w:r w:rsidRPr="00DB636B">
        <w:rPr>
          <w:rFonts w:ascii="Arial" w:hAnsi="Arial" w:cs="Arial"/>
          <w:b/>
          <w:bCs/>
        </w:rPr>
        <w:t>Community Skills &amp; Volunteers Needed</w:t>
      </w:r>
      <w:bookmarkEnd w:id="101"/>
      <w:bookmarkEnd w:id="102"/>
    </w:p>
    <w:p w14:paraId="13A524F4"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Electricians and skilled trade professionals</w:t>
      </w:r>
    </w:p>
    <w:p w14:paraId="418773C4"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Individuals familiar with generators, batteries, solar panels, or emergency equipment</w:t>
      </w:r>
    </w:p>
    <w:p w14:paraId="0470F8DA"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Community preparedness and safety volunteers</w:t>
      </w:r>
    </w:p>
    <w:p w14:paraId="7D078414"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Drivers and supply distribution volunteers</w:t>
      </w:r>
    </w:p>
    <w:p w14:paraId="2462FF02"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Volunteers able to assist elderly, disabled, or medically vulnerable residents</w:t>
      </w:r>
    </w:p>
    <w:p w14:paraId="04DDC06E"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Individuals willing to teach safe energy and generator practices</w:t>
      </w:r>
    </w:p>
    <w:p w14:paraId="4A2BE120"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Outreach and communication volunteers</w:t>
      </w:r>
    </w:p>
    <w:p w14:paraId="10686610"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People able to organize emergency charging or resource stations</w:t>
      </w:r>
    </w:p>
    <w:p w14:paraId="10203AB3"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Volunteers willing to help with setup, distribution, and emergency support coordination</w:t>
      </w:r>
    </w:p>
    <w:p w14:paraId="3F78920F" w14:textId="77777777" w:rsidR="009C1E39" w:rsidRPr="00DB636B" w:rsidRDefault="009C1E39" w:rsidP="009C1E39">
      <w:pPr>
        <w:pStyle w:val="ListBullet"/>
        <w:numPr>
          <w:ilvl w:val="0"/>
          <w:numId w:val="0"/>
        </w:numPr>
        <w:tabs>
          <w:tab w:val="num" w:pos="360"/>
        </w:tabs>
        <w:spacing w:after="40"/>
        <w:rPr>
          <w:rFonts w:ascii="Arial" w:hAnsi="Arial" w:cs="Arial"/>
        </w:rPr>
      </w:pPr>
    </w:p>
    <w:p w14:paraId="0F8829A9" w14:textId="77777777" w:rsidR="009C1E39" w:rsidRPr="00DB636B" w:rsidRDefault="009C1E39" w:rsidP="009C1E39">
      <w:pPr>
        <w:pStyle w:val="ListBullet"/>
        <w:numPr>
          <w:ilvl w:val="0"/>
          <w:numId w:val="0"/>
        </w:numPr>
        <w:tabs>
          <w:tab w:val="num" w:pos="360"/>
        </w:tabs>
        <w:spacing w:after="40"/>
        <w:rPr>
          <w:rFonts w:ascii="Arial" w:hAnsi="Arial" w:cs="Arial"/>
        </w:rPr>
      </w:pPr>
    </w:p>
    <w:p w14:paraId="75B2F48F" w14:textId="77777777" w:rsidR="009C1E39" w:rsidRPr="00DB636B" w:rsidRDefault="009C1E39" w:rsidP="009C1E39">
      <w:pPr>
        <w:pStyle w:val="ListBullet"/>
        <w:numPr>
          <w:ilvl w:val="0"/>
          <w:numId w:val="0"/>
        </w:numPr>
        <w:tabs>
          <w:tab w:val="num" w:pos="360"/>
        </w:tabs>
        <w:spacing w:after="40"/>
        <w:rPr>
          <w:rFonts w:ascii="Arial" w:hAnsi="Arial" w:cs="Arial"/>
        </w:rPr>
      </w:pPr>
    </w:p>
    <w:p w14:paraId="6D5D0CAE" w14:textId="77777777" w:rsidR="009C1E39" w:rsidRPr="00DB636B" w:rsidRDefault="009C1E39" w:rsidP="009C1E39">
      <w:pPr>
        <w:pStyle w:val="ListBullet"/>
        <w:numPr>
          <w:ilvl w:val="0"/>
          <w:numId w:val="0"/>
        </w:numPr>
        <w:tabs>
          <w:tab w:val="num" w:pos="360"/>
        </w:tabs>
        <w:spacing w:after="40"/>
        <w:rPr>
          <w:rFonts w:ascii="Arial" w:hAnsi="Arial" w:cs="Arial"/>
        </w:rPr>
      </w:pPr>
    </w:p>
    <w:p w14:paraId="25BC5D6F" w14:textId="77777777" w:rsidR="009C1E39" w:rsidRPr="00DB636B" w:rsidRDefault="009C1E39" w:rsidP="009C1E39">
      <w:pPr>
        <w:pStyle w:val="ListBullet"/>
        <w:numPr>
          <w:ilvl w:val="0"/>
          <w:numId w:val="0"/>
        </w:numPr>
        <w:tabs>
          <w:tab w:val="num" w:pos="360"/>
        </w:tabs>
        <w:spacing w:after="40"/>
        <w:rPr>
          <w:rFonts w:ascii="Arial" w:hAnsi="Arial" w:cs="Arial"/>
        </w:rPr>
      </w:pPr>
    </w:p>
    <w:p w14:paraId="4659264B" w14:textId="77777777" w:rsidR="009C1E39" w:rsidRPr="00DB636B" w:rsidRDefault="009C1E39" w:rsidP="009C1E39">
      <w:pPr>
        <w:pStyle w:val="ListBullet"/>
        <w:numPr>
          <w:ilvl w:val="0"/>
          <w:numId w:val="0"/>
        </w:numPr>
        <w:tabs>
          <w:tab w:val="num" w:pos="360"/>
        </w:tabs>
        <w:spacing w:after="40"/>
        <w:rPr>
          <w:rFonts w:ascii="Arial" w:hAnsi="Arial" w:cs="Arial"/>
        </w:rPr>
      </w:pPr>
    </w:p>
    <w:p w14:paraId="651EE336" w14:textId="77777777" w:rsidR="009C1E39" w:rsidRPr="00DB636B" w:rsidRDefault="009C1E39" w:rsidP="009C1E39">
      <w:pPr>
        <w:pStyle w:val="ListBullet"/>
        <w:numPr>
          <w:ilvl w:val="0"/>
          <w:numId w:val="0"/>
        </w:numPr>
        <w:tabs>
          <w:tab w:val="num" w:pos="360"/>
        </w:tabs>
        <w:spacing w:after="40"/>
        <w:rPr>
          <w:rFonts w:ascii="Arial" w:hAnsi="Arial" w:cs="Arial"/>
        </w:rPr>
      </w:pPr>
    </w:p>
    <w:p w14:paraId="6CFF71E5" w14:textId="77777777" w:rsidR="009C1E39" w:rsidRPr="00DB636B" w:rsidRDefault="009C1E39" w:rsidP="009C1E39">
      <w:pPr>
        <w:pStyle w:val="ListBullet"/>
        <w:numPr>
          <w:ilvl w:val="0"/>
          <w:numId w:val="0"/>
        </w:numPr>
        <w:tabs>
          <w:tab w:val="num" w:pos="360"/>
        </w:tabs>
        <w:spacing w:after="40"/>
        <w:rPr>
          <w:rFonts w:ascii="Arial" w:hAnsi="Arial" w:cs="Arial"/>
        </w:rPr>
      </w:pPr>
    </w:p>
    <w:p w14:paraId="1EC151E2" w14:textId="77777777" w:rsidR="009C1E39" w:rsidRPr="00DB636B" w:rsidRDefault="009C1E39" w:rsidP="009C1E39">
      <w:pPr>
        <w:pStyle w:val="ListBullet"/>
        <w:numPr>
          <w:ilvl w:val="0"/>
          <w:numId w:val="0"/>
        </w:numPr>
        <w:tabs>
          <w:tab w:val="num" w:pos="360"/>
        </w:tabs>
        <w:spacing w:after="40"/>
        <w:rPr>
          <w:rFonts w:ascii="Arial" w:hAnsi="Arial" w:cs="Arial"/>
        </w:rPr>
      </w:pPr>
    </w:p>
    <w:p w14:paraId="796F0FF5" w14:textId="77777777" w:rsidR="009C1E39" w:rsidRPr="00DB636B" w:rsidRDefault="009C1E39" w:rsidP="009C1E39">
      <w:pPr>
        <w:pStyle w:val="ListBullet"/>
        <w:numPr>
          <w:ilvl w:val="0"/>
          <w:numId w:val="0"/>
        </w:numPr>
        <w:tabs>
          <w:tab w:val="num" w:pos="360"/>
        </w:tabs>
        <w:spacing w:after="40"/>
        <w:rPr>
          <w:rFonts w:ascii="Arial" w:hAnsi="Arial" w:cs="Arial"/>
        </w:rPr>
      </w:pPr>
    </w:p>
    <w:p w14:paraId="34C4276F" w14:textId="77777777" w:rsidR="009C1E39" w:rsidRPr="00DB636B" w:rsidRDefault="009C1E39" w:rsidP="009C1E39">
      <w:pPr>
        <w:pStyle w:val="ListBullet"/>
        <w:numPr>
          <w:ilvl w:val="0"/>
          <w:numId w:val="0"/>
        </w:numPr>
        <w:tabs>
          <w:tab w:val="num" w:pos="360"/>
        </w:tabs>
        <w:spacing w:after="40"/>
        <w:rPr>
          <w:rFonts w:ascii="Arial" w:hAnsi="Arial" w:cs="Arial"/>
        </w:rPr>
      </w:pPr>
    </w:p>
    <w:p w14:paraId="6429A9DC" w14:textId="77777777" w:rsidR="009C1E39" w:rsidRPr="00DB636B" w:rsidRDefault="009C1E39" w:rsidP="009C1E39">
      <w:pPr>
        <w:pStyle w:val="ListBullet"/>
        <w:numPr>
          <w:ilvl w:val="0"/>
          <w:numId w:val="0"/>
        </w:numPr>
        <w:tabs>
          <w:tab w:val="num" w:pos="360"/>
        </w:tabs>
        <w:spacing w:after="40"/>
        <w:rPr>
          <w:rFonts w:ascii="Arial" w:hAnsi="Arial" w:cs="Arial"/>
        </w:rPr>
      </w:pPr>
    </w:p>
    <w:p w14:paraId="2D664346" w14:textId="77777777" w:rsidR="009C1E39" w:rsidRPr="00DB636B" w:rsidRDefault="009C1E39" w:rsidP="009C1E39">
      <w:pPr>
        <w:pStyle w:val="ListBullet"/>
        <w:numPr>
          <w:ilvl w:val="0"/>
          <w:numId w:val="0"/>
        </w:numPr>
        <w:tabs>
          <w:tab w:val="num" w:pos="360"/>
        </w:tabs>
        <w:spacing w:after="40"/>
        <w:rPr>
          <w:rFonts w:ascii="Arial" w:hAnsi="Arial" w:cs="Arial"/>
        </w:rPr>
      </w:pPr>
    </w:p>
    <w:p w14:paraId="143C5DA1" w14:textId="77777777" w:rsidR="009C1E39" w:rsidRDefault="009C1E39" w:rsidP="009C1E39">
      <w:pPr>
        <w:pStyle w:val="ListBullet"/>
        <w:numPr>
          <w:ilvl w:val="0"/>
          <w:numId w:val="0"/>
        </w:numPr>
        <w:tabs>
          <w:tab w:val="num" w:pos="360"/>
        </w:tabs>
        <w:spacing w:after="40"/>
        <w:rPr>
          <w:rFonts w:ascii="Arial" w:hAnsi="Arial" w:cs="Arial"/>
        </w:rPr>
      </w:pPr>
    </w:p>
    <w:p w14:paraId="64190FCD" w14:textId="378941F8" w:rsidR="00662CFB" w:rsidRDefault="00E4031C" w:rsidP="009C1E39">
      <w:pPr>
        <w:pStyle w:val="ListBullet"/>
        <w:numPr>
          <w:ilvl w:val="0"/>
          <w:numId w:val="0"/>
        </w:numPr>
        <w:tabs>
          <w:tab w:val="num" w:pos="360"/>
        </w:tabs>
        <w:spacing w:after="40"/>
        <w:rPr>
          <w:rFonts w:ascii="Arial" w:hAnsi="Arial" w:cs="Arial"/>
        </w:rPr>
      </w:pPr>
      <w:r>
        <w:rPr>
          <w:rFonts w:ascii="Arial" w:hAnsi="Arial" w:cs="Arial"/>
          <w:noProof/>
          <w14:ligatures w14:val="standardContextual"/>
        </w:rPr>
        <w:drawing>
          <wp:inline distT="0" distB="0" distL="0" distR="0" wp14:anchorId="4DC42E5C" wp14:editId="0D9B3107">
            <wp:extent cx="5943600" cy="3962400"/>
            <wp:effectExtent l="0" t="0" r="0" b="0"/>
            <wp:docPr id="77502213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022139" name="Picture 775022139"/>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14:paraId="14BDD9AD" w14:textId="77777777" w:rsidR="00D53D8F" w:rsidRDefault="00D53D8F" w:rsidP="00D53D8F">
      <w:pPr>
        <w:pStyle w:val="ListBullet"/>
        <w:numPr>
          <w:ilvl w:val="0"/>
          <w:numId w:val="0"/>
        </w:numPr>
        <w:tabs>
          <w:tab w:val="num" w:pos="360"/>
        </w:tabs>
        <w:spacing w:after="40"/>
        <w:jc w:val="center"/>
        <w:rPr>
          <w:rFonts w:ascii="Arial" w:hAnsi="Arial" w:cs="Arial"/>
        </w:rPr>
      </w:pPr>
    </w:p>
    <w:p w14:paraId="5153CFC1" w14:textId="0E5566BC" w:rsidR="00D53D8F" w:rsidRPr="00DB636B" w:rsidRDefault="00D53D8F" w:rsidP="00D53D8F">
      <w:pPr>
        <w:pStyle w:val="ListBullet"/>
        <w:numPr>
          <w:ilvl w:val="0"/>
          <w:numId w:val="0"/>
        </w:numPr>
        <w:tabs>
          <w:tab w:val="num" w:pos="360"/>
        </w:tabs>
        <w:spacing w:after="40"/>
        <w:jc w:val="center"/>
        <w:rPr>
          <w:rFonts w:ascii="Arial" w:hAnsi="Arial" w:cs="Arial"/>
        </w:rPr>
      </w:pPr>
      <w:r>
        <w:rPr>
          <w:rFonts w:ascii="Arial" w:hAnsi="Arial" w:cs="Arial"/>
        </w:rPr>
        <w:t>Adobe Stock: 62329886</w:t>
      </w:r>
    </w:p>
    <w:p w14:paraId="6AE09E03" w14:textId="77777777" w:rsidR="00C9470F" w:rsidRPr="00DB636B" w:rsidRDefault="00C9470F" w:rsidP="00C9470F">
      <w:pPr>
        <w:pStyle w:val="Heading1"/>
        <w:rPr>
          <w:rFonts w:ascii="Arial" w:hAnsi="Arial" w:cs="Arial"/>
          <w:b/>
          <w:bCs/>
          <w:sz w:val="36"/>
          <w:szCs w:val="36"/>
        </w:rPr>
      </w:pPr>
      <w:bookmarkStart w:id="103" w:name="_Toc230017379"/>
      <w:bookmarkStart w:id="104" w:name="_Toc230048830"/>
      <w:r w:rsidRPr="00DB636B">
        <w:rPr>
          <w:rFonts w:ascii="Arial" w:hAnsi="Arial" w:cs="Arial"/>
          <w:b/>
          <w:bCs/>
          <w:sz w:val="36"/>
          <w:szCs w:val="36"/>
        </w:rPr>
        <w:t>K. EDUCATION &amp; JOB TRAINING POD</w:t>
      </w:r>
      <w:bookmarkEnd w:id="103"/>
      <w:bookmarkEnd w:id="104"/>
    </w:p>
    <w:p w14:paraId="461ABF97" w14:textId="77777777" w:rsidR="00C9470F" w:rsidRPr="00691DD3" w:rsidRDefault="00C9470F" w:rsidP="00C9470F">
      <w:pPr>
        <w:pStyle w:val="Heading2"/>
        <w:rPr>
          <w:rFonts w:ascii="Arial" w:hAnsi="Arial" w:cs="Arial"/>
          <w:b/>
          <w:bCs/>
        </w:rPr>
      </w:pPr>
      <w:bookmarkStart w:id="105" w:name="_Toc230017380"/>
      <w:bookmarkStart w:id="106" w:name="_Toc230048831"/>
      <w:r w:rsidRPr="00691DD3">
        <w:rPr>
          <w:rFonts w:ascii="Arial" w:hAnsi="Arial" w:cs="Arial"/>
          <w:b/>
          <w:bCs/>
        </w:rPr>
        <w:t>Purpose</w:t>
      </w:r>
      <w:bookmarkEnd w:id="105"/>
      <w:bookmarkEnd w:id="106"/>
    </w:p>
    <w:p w14:paraId="0B34F048" w14:textId="77777777" w:rsidR="00C9470F" w:rsidRPr="00DB636B" w:rsidRDefault="00C9470F" w:rsidP="00C9470F">
      <w:pPr>
        <w:rPr>
          <w:rFonts w:ascii="Arial" w:hAnsi="Arial" w:cs="Arial"/>
        </w:rPr>
      </w:pPr>
      <w:r w:rsidRPr="00DB636B">
        <w:rPr>
          <w:rFonts w:ascii="Arial" w:hAnsi="Arial" w:cs="Arial"/>
        </w:rPr>
        <w:t>Supports learning, job readiness, practical training, career development, and community education during times of uncertainty or crisis.</w:t>
      </w:r>
    </w:p>
    <w:p w14:paraId="08F2A744" w14:textId="77777777" w:rsidR="00C9470F" w:rsidRPr="00DB636B" w:rsidRDefault="00C9470F" w:rsidP="00C9470F">
      <w:pPr>
        <w:pStyle w:val="Heading2"/>
        <w:rPr>
          <w:rFonts w:ascii="Arial" w:hAnsi="Arial" w:cs="Arial"/>
          <w:b/>
          <w:bCs/>
        </w:rPr>
      </w:pPr>
      <w:bookmarkStart w:id="107" w:name="_Toc230017381"/>
      <w:bookmarkStart w:id="108" w:name="_Toc230048832"/>
      <w:r w:rsidRPr="00DB636B">
        <w:rPr>
          <w:rFonts w:ascii="Arial" w:hAnsi="Arial" w:cs="Arial"/>
          <w:b/>
          <w:bCs/>
        </w:rPr>
        <w:t>Examples of Support</w:t>
      </w:r>
      <w:bookmarkEnd w:id="107"/>
      <w:bookmarkEnd w:id="108"/>
    </w:p>
    <w:p w14:paraId="60079C84"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Job readiness and resume assistance</w:t>
      </w:r>
    </w:p>
    <w:p w14:paraId="1F0C525D"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Interview preparation and career guidance</w:t>
      </w:r>
    </w:p>
    <w:p w14:paraId="36C08E88"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Tutoring and educational support</w:t>
      </w:r>
    </w:p>
    <w:p w14:paraId="1428BB98"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Adult learning and skill-building classes</w:t>
      </w:r>
    </w:p>
    <w:p w14:paraId="79B174EE"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Computer, communication, and technology training</w:t>
      </w:r>
    </w:p>
    <w:p w14:paraId="27DFCFF0"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Financial literacy and budgeting education</w:t>
      </w:r>
    </w:p>
    <w:p w14:paraId="5038FF3B"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Trade skill workshops and certification guidance</w:t>
      </w:r>
    </w:p>
    <w:p w14:paraId="35A45A7E"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Community resource and workforce connection assistance</w:t>
      </w:r>
    </w:p>
    <w:p w14:paraId="7D30685D" w14:textId="77777777" w:rsidR="00C9470F" w:rsidRPr="00DB636B" w:rsidRDefault="00C9470F" w:rsidP="00C9470F">
      <w:pPr>
        <w:pStyle w:val="Heading2"/>
        <w:rPr>
          <w:rFonts w:ascii="Arial" w:hAnsi="Arial" w:cs="Arial"/>
          <w:b/>
          <w:bCs/>
        </w:rPr>
      </w:pPr>
      <w:bookmarkStart w:id="109" w:name="_Toc230017382"/>
      <w:bookmarkStart w:id="110" w:name="_Toc230048833"/>
      <w:r w:rsidRPr="00DB636B">
        <w:rPr>
          <w:rFonts w:ascii="Arial" w:hAnsi="Arial" w:cs="Arial"/>
          <w:b/>
          <w:bCs/>
        </w:rPr>
        <w:lastRenderedPageBreak/>
        <w:t>Examples of Community Support Systems</w:t>
      </w:r>
      <w:bookmarkEnd w:id="109"/>
      <w:bookmarkEnd w:id="110"/>
    </w:p>
    <w:p w14:paraId="4520BAC3" w14:textId="77777777" w:rsidR="00C9470F" w:rsidRPr="00DB636B" w:rsidRDefault="00C9470F" w:rsidP="00C9470F">
      <w:pPr>
        <w:rPr>
          <w:rFonts w:ascii="Arial" w:hAnsi="Arial" w:cs="Arial"/>
        </w:rPr>
      </w:pPr>
      <w:r w:rsidRPr="00DB636B">
        <w:rPr>
          <w:rFonts w:ascii="Arial" w:hAnsi="Arial" w:cs="Arial"/>
          <w:i/>
          <w:sz w:val="20"/>
        </w:rPr>
        <w:t>(Examples only. Inclusion does not imply formal participation or endorsement.)</w:t>
      </w:r>
    </w:p>
    <w:p w14:paraId="13A991CD"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Parkland College</w:t>
      </w:r>
    </w:p>
    <w:p w14:paraId="6B4B1978"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Illinois WorkNet Center</w:t>
      </w:r>
    </w:p>
    <w:p w14:paraId="3B1D130B"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Local schools and libraries</w:t>
      </w:r>
    </w:p>
    <w:p w14:paraId="65706FF9"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Workforce development organizations</w:t>
      </w:r>
    </w:p>
    <w:p w14:paraId="2584A1A3"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Community colleges and vocational programs</w:t>
      </w:r>
    </w:p>
    <w:p w14:paraId="6C39BF8E"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Local businesses and employers</w:t>
      </w:r>
    </w:p>
    <w:p w14:paraId="7E76A684"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Career centers and mentoring programs</w:t>
      </w:r>
    </w:p>
    <w:p w14:paraId="28DF0094"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Community organizations and nonprofits</w:t>
      </w:r>
    </w:p>
    <w:p w14:paraId="0E25F387" w14:textId="77777777" w:rsidR="00C9470F" w:rsidRPr="00DB636B" w:rsidRDefault="00C9470F" w:rsidP="00C9470F">
      <w:pPr>
        <w:pStyle w:val="Heading2"/>
        <w:rPr>
          <w:rFonts w:ascii="Arial" w:hAnsi="Arial" w:cs="Arial"/>
          <w:b/>
          <w:bCs/>
        </w:rPr>
      </w:pPr>
      <w:bookmarkStart w:id="111" w:name="_Toc230017383"/>
      <w:bookmarkStart w:id="112" w:name="_Toc230048834"/>
      <w:r w:rsidRPr="00DB636B">
        <w:rPr>
          <w:rFonts w:ascii="Arial" w:hAnsi="Arial" w:cs="Arial"/>
          <w:b/>
          <w:bCs/>
        </w:rPr>
        <w:t>Community Skills &amp; Volunteers Needed</w:t>
      </w:r>
      <w:bookmarkEnd w:id="111"/>
      <w:bookmarkEnd w:id="112"/>
    </w:p>
    <w:p w14:paraId="60FC39A3"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Teachers, tutors, and mentors</w:t>
      </w:r>
    </w:p>
    <w:p w14:paraId="473C19E0"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Trade professionals and skilled workers</w:t>
      </w:r>
    </w:p>
    <w:p w14:paraId="67B98349"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Business owners and hiring managers</w:t>
      </w:r>
    </w:p>
    <w:p w14:paraId="52EE6A59"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Resume and interview coaches</w:t>
      </w:r>
    </w:p>
    <w:p w14:paraId="1F72C894"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Computer and technology volunteers</w:t>
      </w:r>
    </w:p>
    <w:p w14:paraId="11858CFE"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Financial literacy educators</w:t>
      </w:r>
    </w:p>
    <w:p w14:paraId="4B7E9ABB"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Retired educators and professionals</w:t>
      </w:r>
    </w:p>
    <w:p w14:paraId="5302C316"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Volunteers willing to teach practical life or career skills</w:t>
      </w:r>
    </w:p>
    <w:p w14:paraId="2C0303F3" w14:textId="77777777" w:rsidR="00C9470F" w:rsidRDefault="00C9470F" w:rsidP="00C9470F">
      <w:pPr>
        <w:rPr>
          <w:rFonts w:ascii="Arial" w:hAnsi="Arial" w:cs="Arial"/>
        </w:rPr>
      </w:pPr>
      <w:r w:rsidRPr="00DB636B">
        <w:rPr>
          <w:rFonts w:ascii="Arial" w:hAnsi="Arial" w:cs="Arial"/>
        </w:rPr>
        <w:br w:type="page"/>
      </w:r>
    </w:p>
    <w:p w14:paraId="6CE62891" w14:textId="09E93DB4" w:rsidR="004A7C26" w:rsidRDefault="006D1A62" w:rsidP="00C9470F">
      <w:pPr>
        <w:rPr>
          <w:rFonts w:ascii="Arial" w:hAnsi="Arial" w:cs="Arial"/>
        </w:rPr>
      </w:pPr>
      <w:r>
        <w:rPr>
          <w:rFonts w:ascii="Arial" w:hAnsi="Arial" w:cs="Arial"/>
          <w:noProof/>
          <w14:ligatures w14:val="standardContextual"/>
        </w:rPr>
        <w:lastRenderedPageBreak/>
        <w:drawing>
          <wp:inline distT="0" distB="0" distL="0" distR="0" wp14:anchorId="53F0D7F7" wp14:editId="621BE4C3">
            <wp:extent cx="5937955" cy="3340100"/>
            <wp:effectExtent l="0" t="0" r="5715" b="0"/>
            <wp:docPr id="38931762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317622" name="Picture 23"/>
                    <pic:cNvPicPr/>
                  </pic:nvPicPr>
                  <pic:blipFill>
                    <a:blip r:embed="rId29" cstate="print">
                      <a:extLst>
                        <a:ext uri="{BEBA8EAE-BF5A-486C-A8C5-ECC9F3942E4B}">
                          <a14:imgProps xmlns:a14="http://schemas.microsoft.com/office/drawing/2010/main">
                            <a14:imgLayer r:embed="rId30">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5937955" cy="3340100"/>
                    </a:xfrm>
                    <a:prstGeom prst="rect">
                      <a:avLst/>
                    </a:prstGeom>
                  </pic:spPr>
                </pic:pic>
              </a:graphicData>
            </a:graphic>
          </wp:inline>
        </w:drawing>
      </w:r>
    </w:p>
    <w:p w14:paraId="142F98F3" w14:textId="46450D4C" w:rsidR="00547799" w:rsidRPr="00DB636B" w:rsidRDefault="00547799" w:rsidP="00547799">
      <w:pPr>
        <w:jc w:val="center"/>
        <w:rPr>
          <w:rFonts w:ascii="Arial" w:hAnsi="Arial" w:cs="Arial"/>
        </w:rPr>
      </w:pPr>
      <w:r>
        <w:rPr>
          <w:rFonts w:ascii="Arial" w:hAnsi="Arial" w:cs="Arial"/>
        </w:rPr>
        <w:t>Photo Credit: mikenr-hyundai-496466819</w:t>
      </w:r>
    </w:p>
    <w:p w14:paraId="0ABB5CC5" w14:textId="77777777" w:rsidR="00C9470F" w:rsidRPr="00691DD3" w:rsidRDefault="00C9470F" w:rsidP="00C9470F">
      <w:pPr>
        <w:pStyle w:val="Heading1"/>
        <w:rPr>
          <w:rFonts w:ascii="Arial" w:hAnsi="Arial" w:cs="Arial"/>
          <w:b/>
          <w:bCs/>
          <w:sz w:val="36"/>
          <w:szCs w:val="36"/>
        </w:rPr>
      </w:pPr>
      <w:bookmarkStart w:id="113" w:name="_Toc230017385"/>
      <w:bookmarkStart w:id="114" w:name="_Toc230048835"/>
      <w:r w:rsidRPr="00691DD3">
        <w:rPr>
          <w:rFonts w:ascii="Arial" w:hAnsi="Arial" w:cs="Arial"/>
          <w:b/>
          <w:bCs/>
          <w:sz w:val="36"/>
          <w:szCs w:val="36"/>
        </w:rPr>
        <w:t>L. TRANSPORTATION POD</w:t>
      </w:r>
      <w:bookmarkEnd w:id="113"/>
      <w:bookmarkEnd w:id="114"/>
    </w:p>
    <w:p w14:paraId="50E29CB9" w14:textId="77777777" w:rsidR="00C9470F" w:rsidRPr="00691DD3" w:rsidRDefault="00C9470F" w:rsidP="00C9470F">
      <w:pPr>
        <w:pStyle w:val="Heading2"/>
        <w:rPr>
          <w:rFonts w:ascii="Arial" w:hAnsi="Arial" w:cs="Arial"/>
          <w:b/>
          <w:bCs/>
        </w:rPr>
      </w:pPr>
      <w:bookmarkStart w:id="115" w:name="_Toc230017386"/>
      <w:bookmarkStart w:id="116" w:name="_Toc230048836"/>
      <w:r w:rsidRPr="00691DD3">
        <w:rPr>
          <w:rFonts w:ascii="Arial" w:hAnsi="Arial" w:cs="Arial"/>
          <w:b/>
          <w:bCs/>
        </w:rPr>
        <w:t>Purpose</w:t>
      </w:r>
      <w:bookmarkEnd w:id="115"/>
      <w:bookmarkEnd w:id="116"/>
    </w:p>
    <w:p w14:paraId="20A35706" w14:textId="77777777" w:rsidR="00C9470F" w:rsidRPr="00DB636B" w:rsidRDefault="00C9470F" w:rsidP="00C9470F">
      <w:pPr>
        <w:rPr>
          <w:rFonts w:ascii="Arial" w:hAnsi="Arial" w:cs="Arial"/>
        </w:rPr>
      </w:pPr>
      <w:r w:rsidRPr="00DB636B">
        <w:rPr>
          <w:rFonts w:ascii="Arial" w:hAnsi="Arial" w:cs="Arial"/>
        </w:rPr>
        <w:t>The Transportation Pod focuses on helping community members access safe, reliable transportation and delivery support during emergencies, disasters, hardship, or disruptions in normal transportation systems. Its purpose is to encourage communities to prepare ahead of time by organizing transportation resources, volunteer support systems, and delivery coordination that may help vulnerable residents remain connected to food, healthcare, shelter, supplies, and critical services during times of crisis.</w:t>
      </w:r>
    </w:p>
    <w:p w14:paraId="354E57A6" w14:textId="77777777" w:rsidR="00C9470F" w:rsidRPr="00DB636B" w:rsidRDefault="00C9470F" w:rsidP="00C9470F">
      <w:pPr>
        <w:rPr>
          <w:rFonts w:ascii="Arial" w:hAnsi="Arial" w:cs="Arial"/>
        </w:rPr>
      </w:pPr>
      <w:r w:rsidRPr="00DB636B">
        <w:rPr>
          <w:rFonts w:ascii="Arial" w:hAnsi="Arial" w:cs="Arial"/>
        </w:rPr>
        <w:t>This pod promotes preparedness, accessibility, safety, mobility, and community cooperation while helping reduce isolation and transportation barriers for elderly individuals, people with disabilities, homebound residents, families, and vulnerable populations.</w:t>
      </w:r>
    </w:p>
    <w:p w14:paraId="19854650" w14:textId="77777777" w:rsidR="00C9470F" w:rsidRPr="00691DD3" w:rsidRDefault="00C9470F" w:rsidP="00C9470F">
      <w:pPr>
        <w:pStyle w:val="Heading2"/>
        <w:rPr>
          <w:rFonts w:ascii="Arial" w:hAnsi="Arial" w:cs="Arial"/>
          <w:b/>
          <w:bCs/>
        </w:rPr>
      </w:pPr>
      <w:bookmarkStart w:id="117" w:name="_Toc230017387"/>
      <w:bookmarkStart w:id="118" w:name="_Toc230048837"/>
      <w:r w:rsidRPr="00691DD3">
        <w:rPr>
          <w:rFonts w:ascii="Arial" w:hAnsi="Arial" w:cs="Arial"/>
          <w:b/>
          <w:bCs/>
        </w:rPr>
        <w:t>Examples of Support</w:t>
      </w:r>
      <w:bookmarkEnd w:id="117"/>
      <w:bookmarkEnd w:id="118"/>
    </w:p>
    <w:p w14:paraId="28E717B9"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Transportation assistance for medical appointments and pharmacy pickups</w:t>
      </w:r>
    </w:p>
    <w:p w14:paraId="4485D193"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Food, water, hygiene, and emergency supply deliveries</w:t>
      </w:r>
    </w:p>
    <w:p w14:paraId="5CC5C52C"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Transportation to shelters, warming centers, cooling centers, or community resource locations</w:t>
      </w:r>
    </w:p>
    <w:p w14:paraId="2A2A21D8"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Volunteer driver and ride coordination programs</w:t>
      </w:r>
    </w:p>
    <w:p w14:paraId="2D6134C9"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Delivery assistance for elderly, disabled, ill, or homebound individuals</w:t>
      </w:r>
    </w:p>
    <w:p w14:paraId="0532CA48"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Emergency evacuation and relocation support coordination</w:t>
      </w:r>
    </w:p>
    <w:p w14:paraId="0886D5AC"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lastRenderedPageBreak/>
        <w:t>Transportation assistance during severe weather or utility disruptions</w:t>
      </w:r>
    </w:p>
    <w:p w14:paraId="37BFCCB9"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Coordination of community supply movement between pods or support locations</w:t>
      </w:r>
    </w:p>
    <w:p w14:paraId="541DB99C"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Accessibility transportation support and resource connection</w:t>
      </w:r>
    </w:p>
    <w:p w14:paraId="13667ECD"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Community communication regarding transportation resources and availability</w:t>
      </w:r>
    </w:p>
    <w:p w14:paraId="5E1B2BE1" w14:textId="77777777" w:rsidR="00C9470F" w:rsidRPr="00691DD3" w:rsidRDefault="00C9470F" w:rsidP="00C9470F">
      <w:pPr>
        <w:pStyle w:val="Heading2"/>
        <w:rPr>
          <w:rFonts w:ascii="Arial" w:hAnsi="Arial" w:cs="Arial"/>
          <w:b/>
          <w:bCs/>
        </w:rPr>
      </w:pPr>
      <w:bookmarkStart w:id="119" w:name="_Toc230017388"/>
      <w:bookmarkStart w:id="120" w:name="_Toc230048838"/>
      <w:r w:rsidRPr="00691DD3">
        <w:rPr>
          <w:rFonts w:ascii="Arial" w:hAnsi="Arial" w:cs="Arial"/>
          <w:b/>
          <w:bCs/>
        </w:rPr>
        <w:t>Examples of Community Support Systems</w:t>
      </w:r>
      <w:bookmarkEnd w:id="119"/>
      <w:bookmarkEnd w:id="120"/>
    </w:p>
    <w:p w14:paraId="536F336C" w14:textId="77777777" w:rsidR="00C9470F" w:rsidRPr="00DB636B" w:rsidRDefault="00C9470F" w:rsidP="00C9470F">
      <w:pPr>
        <w:rPr>
          <w:rFonts w:ascii="Arial" w:hAnsi="Arial" w:cs="Arial"/>
        </w:rPr>
      </w:pPr>
      <w:r w:rsidRPr="00DB636B">
        <w:rPr>
          <w:rFonts w:ascii="Arial" w:hAnsi="Arial" w:cs="Arial"/>
          <w:i/>
          <w:sz w:val="20"/>
        </w:rPr>
        <w:t>(Examples only. Inclusion does not imply formal participation or endorsement.)</w:t>
      </w:r>
    </w:p>
    <w:p w14:paraId="6C14AA85"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Champaign-Urbana Mass Transit District (MTD)</w:t>
      </w:r>
    </w:p>
    <w:p w14:paraId="6FDEACEB"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Churches and faith-based outreach programs</w:t>
      </w:r>
    </w:p>
    <w:p w14:paraId="4C9CB645"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Disability and senior support organizations</w:t>
      </w:r>
    </w:p>
    <w:p w14:paraId="33095B7F"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Community outreach and volunteer organizations</w:t>
      </w:r>
    </w:p>
    <w:p w14:paraId="0907D63B"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Healthcare transportation providers</w:t>
      </w:r>
    </w:p>
    <w:p w14:paraId="0CB246AA"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Local businesses and delivery services</w:t>
      </w:r>
    </w:p>
    <w:p w14:paraId="2E4DA833"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Schools and community centers</w:t>
      </w:r>
    </w:p>
    <w:p w14:paraId="743A6818"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Volunteer driver and neighborhood support groups</w:t>
      </w:r>
    </w:p>
    <w:p w14:paraId="7FB84A10"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Emergency management and response organizations</w:t>
      </w:r>
    </w:p>
    <w:p w14:paraId="5BFE5700"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Community preparedness and mutual aid groups</w:t>
      </w:r>
    </w:p>
    <w:p w14:paraId="475C7956" w14:textId="77777777" w:rsidR="00C9470F" w:rsidRPr="00691DD3" w:rsidRDefault="00C9470F" w:rsidP="00C9470F">
      <w:pPr>
        <w:pStyle w:val="Heading2"/>
        <w:rPr>
          <w:rFonts w:ascii="Arial" w:hAnsi="Arial" w:cs="Arial"/>
          <w:b/>
          <w:bCs/>
        </w:rPr>
      </w:pPr>
      <w:bookmarkStart w:id="121" w:name="_Toc230017389"/>
      <w:bookmarkStart w:id="122" w:name="_Toc230048839"/>
      <w:r w:rsidRPr="00691DD3">
        <w:rPr>
          <w:rFonts w:ascii="Arial" w:hAnsi="Arial" w:cs="Arial"/>
          <w:b/>
          <w:bCs/>
        </w:rPr>
        <w:t>Community Skills &amp; Volunteers Needed</w:t>
      </w:r>
      <w:bookmarkEnd w:id="121"/>
      <w:bookmarkEnd w:id="122"/>
    </w:p>
    <w:p w14:paraId="41A7A605"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Volunteer drivers with reliable transportation</w:t>
      </w:r>
    </w:p>
    <w:p w14:paraId="5798D61F"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Delivery and supply distribution volunteers</w:t>
      </w:r>
    </w:p>
    <w:p w14:paraId="1D5B47F8"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Community outreach and scheduling volunteers</w:t>
      </w:r>
    </w:p>
    <w:p w14:paraId="51E4AD5D"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Individuals familiar with accessibility and mobility needs</w:t>
      </w:r>
    </w:p>
    <w:p w14:paraId="4CDBB26F"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Volunteers willing to assist elderly, disabled, or homebound residents</w:t>
      </w:r>
    </w:p>
    <w:p w14:paraId="23592A83"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People able to help organize transportation coordination and communication</w:t>
      </w:r>
    </w:p>
    <w:p w14:paraId="2EC0A36E"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Individuals willing to assist during severe weather or emergency situations</w:t>
      </w:r>
    </w:p>
    <w:p w14:paraId="2F4A8383"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Volunteers able to help move supplies, equipment, or resources between locations</w:t>
      </w:r>
    </w:p>
    <w:p w14:paraId="58A3F62E" w14:textId="77777777" w:rsidR="00C9470F" w:rsidRPr="00DB636B" w:rsidRDefault="00C9470F" w:rsidP="00C9470F">
      <w:pPr>
        <w:pStyle w:val="ListBullet"/>
        <w:tabs>
          <w:tab w:val="num" w:pos="360"/>
        </w:tabs>
        <w:spacing w:after="40"/>
        <w:ind w:left="360" w:hanging="360"/>
        <w:rPr>
          <w:rFonts w:ascii="Arial" w:hAnsi="Arial" w:cs="Arial"/>
        </w:rPr>
      </w:pPr>
      <w:r w:rsidRPr="00DB636B">
        <w:rPr>
          <w:rFonts w:ascii="Arial" w:hAnsi="Arial" w:cs="Arial"/>
        </w:rPr>
        <w:t>Community support volunteers willing to check on isolated residents</w:t>
      </w:r>
    </w:p>
    <w:p w14:paraId="25282864" w14:textId="77777777" w:rsidR="00C9470F" w:rsidRPr="00DB636B" w:rsidRDefault="00C9470F" w:rsidP="00C9470F">
      <w:pPr>
        <w:rPr>
          <w:rFonts w:ascii="Arial" w:hAnsi="Arial" w:cs="Arial"/>
        </w:rPr>
      </w:pPr>
      <w:r w:rsidRPr="00DB636B">
        <w:rPr>
          <w:rFonts w:ascii="Arial" w:hAnsi="Arial" w:cs="Arial"/>
        </w:rPr>
        <w:br w:type="page"/>
      </w:r>
    </w:p>
    <w:p w14:paraId="10A24A77" w14:textId="77777777" w:rsidR="0045181C" w:rsidRPr="00691DD3" w:rsidRDefault="0045181C" w:rsidP="0045181C">
      <w:pPr>
        <w:pStyle w:val="Heading1"/>
        <w:rPr>
          <w:rFonts w:ascii="Arial" w:hAnsi="Arial" w:cs="Arial"/>
          <w:b/>
          <w:bCs/>
          <w:sz w:val="36"/>
          <w:szCs w:val="36"/>
        </w:rPr>
      </w:pPr>
      <w:bookmarkStart w:id="123" w:name="_Toc230017393"/>
      <w:bookmarkStart w:id="124" w:name="_Toc230048840"/>
      <w:r w:rsidRPr="00691DD3">
        <w:rPr>
          <w:rFonts w:ascii="Arial" w:hAnsi="Arial" w:cs="Arial"/>
          <w:b/>
          <w:bCs/>
          <w:sz w:val="36"/>
          <w:szCs w:val="36"/>
        </w:rPr>
        <w:lastRenderedPageBreak/>
        <w:t>About the Creator</w:t>
      </w:r>
      <w:bookmarkEnd w:id="123"/>
      <w:bookmarkEnd w:id="124"/>
    </w:p>
    <w:p w14:paraId="3D0F6B4E" w14:textId="77777777" w:rsidR="00297B6D" w:rsidRPr="00DB636B" w:rsidRDefault="00297B6D" w:rsidP="00297B6D">
      <w:pPr>
        <w:rPr>
          <w:rFonts w:ascii="Arial" w:hAnsi="Arial" w:cs="Arial"/>
        </w:rPr>
      </w:pPr>
      <w:r w:rsidRPr="00DB636B">
        <w:rPr>
          <w:rFonts w:ascii="Arial" w:hAnsi="Arial" w:cs="Arial"/>
        </w:rPr>
        <w:t>Melissa Kaye Swaney created the Community-Powered Blueprint as an independent community preparedness and support project focused on communication, preparedness, accessibility, compassion, and stronger local support systems.</w:t>
      </w:r>
    </w:p>
    <w:p w14:paraId="13947265" w14:textId="77777777" w:rsidR="00297B6D" w:rsidRPr="00DB636B" w:rsidRDefault="00297B6D" w:rsidP="00297B6D">
      <w:pPr>
        <w:rPr>
          <w:rFonts w:ascii="Arial" w:hAnsi="Arial" w:cs="Arial"/>
        </w:rPr>
      </w:pPr>
      <w:r w:rsidRPr="00DB636B">
        <w:rPr>
          <w:rFonts w:ascii="Arial" w:hAnsi="Arial" w:cs="Arial"/>
        </w:rPr>
        <w:t>Like many people, Melissa has listened to growing concerns shared through the news, social media, online community discussions, and conversations with neighbors, friends, coworkers, and family members about emergencies, rising costs, healthcare struggles, housing instability, disasters, and uncertainty about the future.</w:t>
      </w:r>
    </w:p>
    <w:p w14:paraId="40F5451D" w14:textId="77777777" w:rsidR="00297B6D" w:rsidRPr="00DB636B" w:rsidRDefault="009F3F1F" w:rsidP="00297B6D">
      <w:pPr>
        <w:rPr>
          <w:rFonts w:ascii="Arial" w:hAnsi="Arial" w:cs="Arial"/>
        </w:rPr>
      </w:pPr>
      <w:r w:rsidRPr="00DB636B">
        <w:rPr>
          <w:rFonts w:ascii="Arial" w:hAnsi="Arial" w:cs="Arial"/>
          <w:noProof/>
          <w14:ligatures w14:val="standardContextual"/>
        </w:rPr>
        <w:drawing>
          <wp:anchor distT="0" distB="0" distL="114300" distR="114300" simplePos="0" relativeHeight="251658240" behindDoc="0" locked="0" layoutInCell="1" allowOverlap="1" wp14:anchorId="65555343" wp14:editId="40D22BCC">
            <wp:simplePos x="0" y="0"/>
            <wp:positionH relativeFrom="column">
              <wp:posOffset>0</wp:posOffset>
            </wp:positionH>
            <wp:positionV relativeFrom="paragraph">
              <wp:posOffset>-1640</wp:posOffset>
            </wp:positionV>
            <wp:extent cx="1041722" cy="1474683"/>
            <wp:effectExtent l="0" t="0" r="6350" b="0"/>
            <wp:wrapSquare wrapText="bothSides"/>
            <wp:docPr id="11721352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135257" name="Picture 1172135257"/>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041722" cy="1474683"/>
                    </a:xfrm>
                    <a:prstGeom prst="rect">
                      <a:avLst/>
                    </a:prstGeom>
                  </pic:spPr>
                </pic:pic>
              </a:graphicData>
            </a:graphic>
          </wp:anchor>
        </w:drawing>
      </w:r>
      <w:r w:rsidR="00297B6D" w:rsidRPr="00DB636B">
        <w:rPr>
          <w:rFonts w:ascii="Arial" w:hAnsi="Arial" w:cs="Arial"/>
        </w:rPr>
        <w:t>After repeatedly hearing people ask questions such as:</w:t>
      </w:r>
    </w:p>
    <w:p w14:paraId="1C693AC3" w14:textId="77777777" w:rsidR="00297B6D" w:rsidRPr="00DB636B" w:rsidRDefault="00297B6D" w:rsidP="00297B6D">
      <w:pPr>
        <w:rPr>
          <w:rFonts w:ascii="Arial" w:hAnsi="Arial" w:cs="Arial"/>
        </w:rPr>
      </w:pPr>
      <w:r w:rsidRPr="00DB636B">
        <w:rPr>
          <w:rFonts w:ascii="Arial" w:hAnsi="Arial" w:cs="Arial"/>
        </w:rPr>
        <w:t>“What do we do?”</w:t>
      </w:r>
    </w:p>
    <w:p w14:paraId="0BFFFA6C" w14:textId="77777777" w:rsidR="00297B6D" w:rsidRPr="00DB636B" w:rsidRDefault="00297B6D" w:rsidP="00297B6D">
      <w:pPr>
        <w:rPr>
          <w:rFonts w:ascii="Arial" w:hAnsi="Arial" w:cs="Arial"/>
        </w:rPr>
      </w:pPr>
      <w:r w:rsidRPr="00DB636B">
        <w:rPr>
          <w:rFonts w:ascii="Arial" w:hAnsi="Arial" w:cs="Arial"/>
        </w:rPr>
        <w:t>“How do we prepare?”</w:t>
      </w:r>
    </w:p>
    <w:p w14:paraId="7636C1D2" w14:textId="77777777" w:rsidR="00297B6D" w:rsidRPr="00DB636B" w:rsidRDefault="00297B6D" w:rsidP="00297B6D">
      <w:pPr>
        <w:rPr>
          <w:rFonts w:ascii="Arial" w:hAnsi="Arial" w:cs="Arial"/>
        </w:rPr>
      </w:pPr>
      <w:r w:rsidRPr="00DB636B">
        <w:rPr>
          <w:rFonts w:ascii="Arial" w:hAnsi="Arial" w:cs="Arial"/>
        </w:rPr>
        <w:t>“How do communities help each other during difficult times?”</w:t>
      </w:r>
    </w:p>
    <w:p w14:paraId="2DB68529" w14:textId="5BC7C95A" w:rsidR="00297B6D" w:rsidRPr="00DB636B" w:rsidRDefault="00E6436A" w:rsidP="00297B6D">
      <w:pPr>
        <w:rPr>
          <w:rFonts w:ascii="Arial" w:hAnsi="Arial" w:cs="Arial"/>
        </w:rPr>
      </w:pPr>
      <w:r>
        <w:rPr>
          <w:rFonts w:ascii="Arial" w:hAnsi="Arial" w:cs="Arial"/>
        </w:rPr>
        <w:t>S</w:t>
      </w:r>
      <w:r w:rsidR="00297B6D" w:rsidRPr="00DB636B">
        <w:rPr>
          <w:rFonts w:ascii="Arial" w:hAnsi="Arial" w:cs="Arial"/>
        </w:rPr>
        <w:t>he began developing the Community-Powered Blueprint as a practical framework designed to encourage preparedness, communication, resource-sharing, and stronger community support systems before emergencies or hardships become more severe.</w:t>
      </w:r>
    </w:p>
    <w:p w14:paraId="4E1F30B6" w14:textId="77777777" w:rsidR="00297B6D" w:rsidRPr="00DB636B" w:rsidRDefault="00297B6D" w:rsidP="00297B6D">
      <w:pPr>
        <w:rPr>
          <w:rFonts w:ascii="Arial" w:hAnsi="Arial" w:cs="Arial"/>
        </w:rPr>
      </w:pPr>
      <w:r w:rsidRPr="00DB636B">
        <w:rPr>
          <w:rFonts w:ascii="Arial" w:hAnsi="Arial" w:cs="Arial"/>
        </w:rPr>
        <w:t xml:space="preserve">Melissa holds a </w:t>
      </w:r>
      <w:proofErr w:type="gramStart"/>
      <w:r w:rsidRPr="00DB636B">
        <w:rPr>
          <w:rFonts w:ascii="Arial" w:hAnsi="Arial" w:cs="Arial"/>
        </w:rPr>
        <w:t>Master’s Degree in Communication &amp; Leadership</w:t>
      </w:r>
      <w:proofErr w:type="gramEnd"/>
      <w:r w:rsidRPr="00DB636B">
        <w:rPr>
          <w:rFonts w:ascii="Arial" w:hAnsi="Arial" w:cs="Arial"/>
        </w:rPr>
        <w:t xml:space="preserve"> from Eastern Illinois University, along with formal education and training related to communication, leadership, crisis management planning, and community-centered support systems.</w:t>
      </w:r>
    </w:p>
    <w:p w14:paraId="1DACB4C0" w14:textId="7EC74B9F" w:rsidR="00C9470F" w:rsidRDefault="00297B6D">
      <w:pPr>
        <w:rPr>
          <w:rFonts w:ascii="Arial" w:hAnsi="Arial" w:cs="Arial"/>
        </w:rPr>
      </w:pPr>
      <w:r w:rsidRPr="00DB636B">
        <w:rPr>
          <w:rFonts w:ascii="Arial" w:hAnsi="Arial" w:cs="Arial"/>
        </w:rPr>
        <w:t>This project is intended to encourage discussion, preparedness, cooperation, compassionate support, and stronger community connections.</w:t>
      </w:r>
    </w:p>
    <w:p w14:paraId="1B03262F" w14:textId="77777777" w:rsidR="00B24516" w:rsidRPr="00B24516" w:rsidRDefault="00B24516" w:rsidP="00B24516">
      <w:pPr>
        <w:pStyle w:val="Heading1"/>
        <w:rPr>
          <w:rFonts w:ascii="Arial" w:hAnsi="Arial" w:cs="Arial"/>
          <w:b/>
          <w:bCs/>
          <w:sz w:val="36"/>
          <w:szCs w:val="36"/>
        </w:rPr>
      </w:pPr>
      <w:bookmarkStart w:id="125" w:name="_Toc230048841"/>
      <w:r w:rsidRPr="00B24516">
        <w:rPr>
          <w:rFonts w:ascii="Arial" w:hAnsi="Arial" w:cs="Arial"/>
          <w:b/>
          <w:bCs/>
          <w:sz w:val="36"/>
          <w:szCs w:val="36"/>
        </w:rPr>
        <w:t>Independent Community Preparedness Disclaimer</w:t>
      </w:r>
      <w:bookmarkEnd w:id="125"/>
    </w:p>
    <w:p w14:paraId="62DC9FBB" w14:textId="77777777" w:rsidR="00B24516" w:rsidRPr="00B24516" w:rsidRDefault="00B24516" w:rsidP="00B24516">
      <w:pPr>
        <w:rPr>
          <w:rFonts w:ascii="Arial" w:hAnsi="Arial" w:cs="Arial"/>
        </w:rPr>
      </w:pPr>
      <w:r w:rsidRPr="00B24516">
        <w:rPr>
          <w:rFonts w:ascii="Arial" w:hAnsi="Arial" w:cs="Arial"/>
        </w:rPr>
        <w:t>Community-Powered Blueprint is an independent educational and community preparedness initiative created by Melissa Kaye Swaney, an independent community advocate with a background in communication, leadership, and formal crisis management planning education.</w:t>
      </w:r>
    </w:p>
    <w:p w14:paraId="44E8ADC9" w14:textId="77777777" w:rsidR="00B24516" w:rsidRPr="00B24516" w:rsidRDefault="00B24516" w:rsidP="00B24516">
      <w:pPr>
        <w:rPr>
          <w:rFonts w:ascii="Arial" w:hAnsi="Arial" w:cs="Arial"/>
        </w:rPr>
      </w:pPr>
      <w:r w:rsidRPr="00B24516">
        <w:rPr>
          <w:rFonts w:ascii="Arial" w:hAnsi="Arial" w:cs="Arial"/>
        </w:rPr>
        <w:t>The purpose of this blueprint is to encourage preparedness, communication, accessibility, volunteerism, community cooperation, and stronger local support systems before emergencies or major disruptions occur.</w:t>
      </w:r>
    </w:p>
    <w:p w14:paraId="2D5FE498" w14:textId="77777777" w:rsidR="00B24516" w:rsidRPr="00B24516" w:rsidRDefault="00B24516" w:rsidP="00B24516">
      <w:pPr>
        <w:rPr>
          <w:rFonts w:ascii="Arial" w:hAnsi="Arial" w:cs="Arial"/>
        </w:rPr>
      </w:pPr>
      <w:r w:rsidRPr="00B24516">
        <w:rPr>
          <w:rFonts w:ascii="Arial" w:hAnsi="Arial" w:cs="Arial"/>
        </w:rPr>
        <w:t>This project is intended to encourage discussion, planning, local problem-solving, compassionate community support, and practical preparedness efforts that may help communities strengthen resilience before crises occur.</w:t>
      </w:r>
    </w:p>
    <w:p w14:paraId="52D15643" w14:textId="77777777" w:rsidR="00B24516" w:rsidRPr="00B24516" w:rsidRDefault="00B24516" w:rsidP="00B24516">
      <w:pPr>
        <w:rPr>
          <w:rFonts w:ascii="Arial" w:hAnsi="Arial" w:cs="Arial"/>
          <w:b/>
          <w:bCs/>
        </w:rPr>
      </w:pPr>
      <w:r w:rsidRPr="00B24516">
        <w:rPr>
          <w:rFonts w:ascii="Arial" w:hAnsi="Arial" w:cs="Arial"/>
          <w:b/>
          <w:bCs/>
        </w:rPr>
        <w:t>Community-Powered Blueprint is NOT:</w:t>
      </w:r>
    </w:p>
    <w:p w14:paraId="43E72746" w14:textId="77777777" w:rsidR="00B24516" w:rsidRPr="00B24516" w:rsidRDefault="00B24516" w:rsidP="000E096B">
      <w:pPr>
        <w:numPr>
          <w:ilvl w:val="0"/>
          <w:numId w:val="2"/>
        </w:numPr>
        <w:spacing w:after="4"/>
        <w:rPr>
          <w:rFonts w:ascii="Arial" w:hAnsi="Arial" w:cs="Arial"/>
        </w:rPr>
      </w:pPr>
      <w:r w:rsidRPr="00B24516">
        <w:rPr>
          <w:rFonts w:ascii="Arial" w:hAnsi="Arial" w:cs="Arial"/>
        </w:rPr>
        <w:t xml:space="preserve">A government agency </w:t>
      </w:r>
    </w:p>
    <w:p w14:paraId="15DA8797" w14:textId="77777777" w:rsidR="00B24516" w:rsidRPr="00B24516" w:rsidRDefault="00B24516" w:rsidP="000E096B">
      <w:pPr>
        <w:numPr>
          <w:ilvl w:val="0"/>
          <w:numId w:val="2"/>
        </w:numPr>
        <w:spacing w:after="4"/>
        <w:rPr>
          <w:rFonts w:ascii="Arial" w:hAnsi="Arial" w:cs="Arial"/>
        </w:rPr>
      </w:pPr>
      <w:r w:rsidRPr="00B24516">
        <w:rPr>
          <w:rFonts w:ascii="Arial" w:hAnsi="Arial" w:cs="Arial"/>
        </w:rPr>
        <w:lastRenderedPageBreak/>
        <w:t xml:space="preserve">An emergency management department </w:t>
      </w:r>
    </w:p>
    <w:p w14:paraId="7B90798E" w14:textId="77777777" w:rsidR="00B24516" w:rsidRPr="00B24516" w:rsidRDefault="00B24516" w:rsidP="000E096B">
      <w:pPr>
        <w:numPr>
          <w:ilvl w:val="0"/>
          <w:numId w:val="2"/>
        </w:numPr>
        <w:spacing w:after="4"/>
        <w:rPr>
          <w:rFonts w:ascii="Arial" w:hAnsi="Arial" w:cs="Arial"/>
        </w:rPr>
      </w:pPr>
      <w:r w:rsidRPr="00B24516">
        <w:rPr>
          <w:rFonts w:ascii="Arial" w:hAnsi="Arial" w:cs="Arial"/>
        </w:rPr>
        <w:t xml:space="preserve">A nonprofit organization </w:t>
      </w:r>
    </w:p>
    <w:p w14:paraId="70942449" w14:textId="77777777" w:rsidR="00B24516" w:rsidRPr="00B24516" w:rsidRDefault="00B24516" w:rsidP="000E096B">
      <w:pPr>
        <w:numPr>
          <w:ilvl w:val="0"/>
          <w:numId w:val="2"/>
        </w:numPr>
        <w:spacing w:after="4"/>
        <w:rPr>
          <w:rFonts w:ascii="Arial" w:hAnsi="Arial" w:cs="Arial"/>
        </w:rPr>
      </w:pPr>
      <w:r w:rsidRPr="00B24516">
        <w:rPr>
          <w:rFonts w:ascii="Arial" w:hAnsi="Arial" w:cs="Arial"/>
        </w:rPr>
        <w:t xml:space="preserve">A business </w:t>
      </w:r>
    </w:p>
    <w:p w14:paraId="7E40ED57" w14:textId="77777777" w:rsidR="00B24516" w:rsidRPr="00B24516" w:rsidRDefault="00B24516" w:rsidP="000E096B">
      <w:pPr>
        <w:numPr>
          <w:ilvl w:val="0"/>
          <w:numId w:val="2"/>
        </w:numPr>
        <w:spacing w:after="4"/>
        <w:rPr>
          <w:rFonts w:ascii="Arial" w:hAnsi="Arial" w:cs="Arial"/>
        </w:rPr>
      </w:pPr>
      <w:r w:rsidRPr="00B24516">
        <w:rPr>
          <w:rFonts w:ascii="Arial" w:hAnsi="Arial" w:cs="Arial"/>
        </w:rPr>
        <w:t xml:space="preserve">A healthcare provider </w:t>
      </w:r>
    </w:p>
    <w:p w14:paraId="1BDE274E" w14:textId="77777777" w:rsidR="00B24516" w:rsidRPr="00B24516" w:rsidRDefault="00B24516" w:rsidP="000E096B">
      <w:pPr>
        <w:numPr>
          <w:ilvl w:val="0"/>
          <w:numId w:val="2"/>
        </w:numPr>
        <w:spacing w:after="4"/>
        <w:rPr>
          <w:rFonts w:ascii="Arial" w:hAnsi="Arial" w:cs="Arial"/>
        </w:rPr>
      </w:pPr>
      <w:r w:rsidRPr="00B24516">
        <w:rPr>
          <w:rFonts w:ascii="Arial" w:hAnsi="Arial" w:cs="Arial"/>
        </w:rPr>
        <w:t xml:space="preserve">A transportation authority </w:t>
      </w:r>
    </w:p>
    <w:p w14:paraId="3496A930" w14:textId="77777777" w:rsidR="00B24516" w:rsidRPr="00B24516" w:rsidRDefault="00B24516" w:rsidP="000E096B">
      <w:pPr>
        <w:numPr>
          <w:ilvl w:val="0"/>
          <w:numId w:val="2"/>
        </w:numPr>
        <w:spacing w:after="4"/>
        <w:rPr>
          <w:rFonts w:ascii="Arial" w:hAnsi="Arial" w:cs="Arial"/>
        </w:rPr>
      </w:pPr>
      <w:r w:rsidRPr="00B24516">
        <w:rPr>
          <w:rFonts w:ascii="Arial" w:hAnsi="Arial" w:cs="Arial"/>
        </w:rPr>
        <w:t xml:space="preserve">A housing authority </w:t>
      </w:r>
    </w:p>
    <w:p w14:paraId="12E565B7" w14:textId="77777777" w:rsidR="00B24516" w:rsidRPr="00B24516" w:rsidRDefault="00B24516" w:rsidP="000E096B">
      <w:pPr>
        <w:numPr>
          <w:ilvl w:val="0"/>
          <w:numId w:val="2"/>
        </w:numPr>
        <w:spacing w:after="4"/>
        <w:rPr>
          <w:rFonts w:ascii="Arial" w:hAnsi="Arial" w:cs="Arial"/>
        </w:rPr>
      </w:pPr>
      <w:r w:rsidRPr="00B24516">
        <w:rPr>
          <w:rFonts w:ascii="Arial" w:hAnsi="Arial" w:cs="Arial"/>
        </w:rPr>
        <w:t xml:space="preserve">A public utility </w:t>
      </w:r>
    </w:p>
    <w:p w14:paraId="6016BED3" w14:textId="0DD240EF" w:rsidR="000E096B" w:rsidRPr="00460462" w:rsidRDefault="00B24516" w:rsidP="00460462">
      <w:pPr>
        <w:numPr>
          <w:ilvl w:val="0"/>
          <w:numId w:val="2"/>
        </w:numPr>
        <w:spacing w:afterLines="200" w:after="480"/>
        <w:rPr>
          <w:rFonts w:ascii="Arial" w:hAnsi="Arial" w:cs="Arial"/>
        </w:rPr>
      </w:pPr>
      <w:r w:rsidRPr="00B24516">
        <w:rPr>
          <w:rFonts w:ascii="Arial" w:hAnsi="Arial" w:cs="Arial"/>
        </w:rPr>
        <w:t xml:space="preserve">Or an officially authorized emergency response organization </w:t>
      </w:r>
    </w:p>
    <w:p w14:paraId="7B0ECD08" w14:textId="122CE9EC" w:rsidR="00B24516" w:rsidRPr="00B24516" w:rsidRDefault="00B24516" w:rsidP="00460462">
      <w:pPr>
        <w:spacing w:afterLines="200" w:after="480"/>
        <w:rPr>
          <w:rFonts w:ascii="Arial" w:hAnsi="Arial" w:cs="Arial"/>
        </w:rPr>
      </w:pPr>
      <w:r w:rsidRPr="00B24516">
        <w:rPr>
          <w:rFonts w:ascii="Arial" w:hAnsi="Arial" w:cs="Arial"/>
        </w:rPr>
        <w:t xml:space="preserve">This project is not formally affiliated with, endorsed by, partnered with, employed by, operated by, or representative of any government agency, nonprofit organization, healthcare system, emergency management office, transportation </w:t>
      </w:r>
      <w:proofErr w:type="gramStart"/>
      <w:r w:rsidRPr="00B24516">
        <w:rPr>
          <w:rFonts w:ascii="Arial" w:hAnsi="Arial" w:cs="Arial"/>
        </w:rPr>
        <w:t>provider, business</w:t>
      </w:r>
      <w:proofErr w:type="gramEnd"/>
      <w:r w:rsidRPr="00B24516">
        <w:rPr>
          <w:rFonts w:ascii="Arial" w:hAnsi="Arial" w:cs="Arial"/>
        </w:rPr>
        <w:t>, educational institution, or official organization unless explicitly stated otherwise.</w:t>
      </w:r>
    </w:p>
    <w:p w14:paraId="01DCB867" w14:textId="77777777" w:rsidR="00B24516" w:rsidRPr="00B24516" w:rsidRDefault="00B24516" w:rsidP="00B24516">
      <w:pPr>
        <w:rPr>
          <w:rFonts w:ascii="Arial" w:hAnsi="Arial" w:cs="Arial"/>
        </w:rPr>
      </w:pPr>
      <w:r w:rsidRPr="00B24516">
        <w:rPr>
          <w:rFonts w:ascii="Arial" w:hAnsi="Arial" w:cs="Arial"/>
        </w:rPr>
        <w:t>Any references to organizations, professions, services, businesses, resource types, or community support systems are provided for general educational and planning purposes only and do not imply formal participation, endorsement, operational involvement, responsibility, or partnership.</w:t>
      </w:r>
    </w:p>
    <w:p w14:paraId="1EACF453" w14:textId="77777777" w:rsidR="00851DDE" w:rsidRPr="00851DDE" w:rsidRDefault="00851DDE" w:rsidP="00851DDE">
      <w:pPr>
        <w:pStyle w:val="Heading1"/>
        <w:rPr>
          <w:rFonts w:ascii="Arial" w:hAnsi="Arial" w:cs="Arial"/>
          <w:b/>
          <w:bCs/>
          <w:sz w:val="36"/>
          <w:szCs w:val="36"/>
        </w:rPr>
      </w:pPr>
      <w:bookmarkStart w:id="126" w:name="_Toc230048842"/>
      <w:r w:rsidRPr="00851DDE">
        <w:rPr>
          <w:rFonts w:ascii="Arial" w:hAnsi="Arial" w:cs="Arial"/>
          <w:b/>
          <w:bCs/>
          <w:sz w:val="36"/>
          <w:szCs w:val="36"/>
        </w:rPr>
        <w:t>Organizations &amp; Community Participation</w:t>
      </w:r>
      <w:bookmarkEnd w:id="126"/>
    </w:p>
    <w:p w14:paraId="6BD4E1D6" w14:textId="77777777" w:rsidR="00E25E1D" w:rsidRDefault="00851DDE" w:rsidP="00E25E1D">
      <w:pPr>
        <w:rPr>
          <w:rFonts w:ascii="Arial" w:hAnsi="Arial" w:cs="Arial"/>
        </w:rPr>
      </w:pPr>
      <w:r w:rsidRPr="00851DDE">
        <w:rPr>
          <w:rFonts w:ascii="Arial" w:hAnsi="Arial" w:cs="Arial"/>
        </w:rPr>
        <w:t>Organizations, businesses, volunteers, professionals, and community members who value preparedness, accessibility, compassionate support, and community cooperation are welcome to reach out if they are interested in learning more about the Community-Powered Blueprint, sharing ideas, offering feedback, or exploring ways communities may be able to strengthen local support systems together.</w:t>
      </w:r>
    </w:p>
    <w:p w14:paraId="5AFF5233" w14:textId="77777777" w:rsidR="00E25E1D" w:rsidRDefault="00E25E1D" w:rsidP="00E25E1D">
      <w:pPr>
        <w:rPr>
          <w:rFonts w:ascii="Arial" w:hAnsi="Arial" w:cs="Arial"/>
        </w:rPr>
      </w:pPr>
    </w:p>
    <w:p w14:paraId="1D4D63CC" w14:textId="77777777" w:rsidR="00E25E1D" w:rsidRDefault="00E25E1D" w:rsidP="00E25E1D">
      <w:pPr>
        <w:rPr>
          <w:rFonts w:ascii="Arial" w:hAnsi="Arial" w:cs="Arial"/>
        </w:rPr>
      </w:pPr>
    </w:p>
    <w:p w14:paraId="66F0384B" w14:textId="77777777" w:rsidR="00E25E1D" w:rsidRDefault="00E25E1D" w:rsidP="00E25E1D">
      <w:pPr>
        <w:rPr>
          <w:rFonts w:ascii="Arial" w:hAnsi="Arial" w:cs="Arial"/>
        </w:rPr>
      </w:pPr>
    </w:p>
    <w:p w14:paraId="7ABB4A53" w14:textId="77777777" w:rsidR="00E25E1D" w:rsidRDefault="00E25E1D" w:rsidP="00E25E1D">
      <w:pPr>
        <w:rPr>
          <w:rFonts w:ascii="Arial" w:hAnsi="Arial" w:cs="Arial"/>
        </w:rPr>
      </w:pPr>
    </w:p>
    <w:p w14:paraId="4F66AE4A" w14:textId="28AC72C2" w:rsidR="00D57B59" w:rsidRPr="00E25E1D" w:rsidRDefault="00D57B59" w:rsidP="00E25E1D">
      <w:pPr>
        <w:jc w:val="center"/>
        <w:rPr>
          <w:rFonts w:ascii="Arial" w:hAnsi="Arial" w:cs="Arial"/>
          <w:b/>
          <w:bCs/>
        </w:rPr>
      </w:pPr>
      <w:r w:rsidRPr="00E25E1D">
        <w:rPr>
          <w:rFonts w:ascii="Arial" w:hAnsi="Arial" w:cs="Arial"/>
          <w:b/>
          <w:bCs/>
        </w:rPr>
        <w:t>No one does everything. Everyone does something.</w:t>
      </w:r>
    </w:p>
    <w:p w14:paraId="0AE35CAA" w14:textId="77777777" w:rsidR="00D57B59" w:rsidRPr="00DB636B" w:rsidRDefault="00D57B59" w:rsidP="00D57B59">
      <w:pPr>
        <w:jc w:val="center"/>
        <w:rPr>
          <w:rFonts w:ascii="Arial" w:hAnsi="Arial" w:cs="Arial"/>
        </w:rPr>
      </w:pPr>
    </w:p>
    <w:sectPr w:rsidR="00D57B59" w:rsidRPr="00DB636B">
      <w:footerReference w:type="default" r:id="rId32"/>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2EE284C" w14:textId="77777777" w:rsidR="00FC79B3" w:rsidRDefault="00FC79B3" w:rsidP="008F56D2">
      <w:pPr>
        <w:spacing w:after="0" w:line="240" w:lineRule="auto"/>
      </w:pPr>
      <w:r>
        <w:separator/>
      </w:r>
    </w:p>
  </w:endnote>
  <w:endnote w:type="continuationSeparator" w:id="0">
    <w:p w14:paraId="77961B08" w14:textId="77777777" w:rsidR="00FC79B3" w:rsidRDefault="00FC79B3" w:rsidP="008F56D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Arial" w:hAnsi="Arial" w:cs="Arial"/>
      </w:rPr>
      <w:id w:val="-916478548"/>
      <w:docPartObj>
        <w:docPartGallery w:val="Page Numbers (Bottom of Page)"/>
        <w:docPartUnique/>
      </w:docPartObj>
    </w:sdtPr>
    <w:sdtEndPr>
      <w:rPr>
        <w:noProof/>
      </w:rPr>
    </w:sdtEndPr>
    <w:sdtContent>
      <w:p w14:paraId="2490F73C" w14:textId="7DFCC21F" w:rsidR="00C67D1D" w:rsidRPr="00C67D1D" w:rsidRDefault="00C67D1D">
        <w:pPr>
          <w:pStyle w:val="Footer"/>
          <w:jc w:val="center"/>
          <w:rPr>
            <w:rFonts w:ascii="Arial" w:hAnsi="Arial" w:cs="Arial"/>
          </w:rPr>
        </w:pPr>
        <w:r w:rsidRPr="00C67D1D">
          <w:rPr>
            <w:rFonts w:ascii="Arial" w:hAnsi="Arial" w:cs="Arial"/>
          </w:rPr>
          <w:fldChar w:fldCharType="begin"/>
        </w:r>
        <w:r w:rsidRPr="00C67D1D">
          <w:rPr>
            <w:rFonts w:ascii="Arial" w:hAnsi="Arial" w:cs="Arial"/>
          </w:rPr>
          <w:instrText xml:space="preserve"> PAGE   \* MERGEFORMAT </w:instrText>
        </w:r>
        <w:r w:rsidRPr="00C67D1D">
          <w:rPr>
            <w:rFonts w:ascii="Arial" w:hAnsi="Arial" w:cs="Arial"/>
          </w:rPr>
          <w:fldChar w:fldCharType="separate"/>
        </w:r>
        <w:r w:rsidRPr="00C67D1D">
          <w:rPr>
            <w:rFonts w:ascii="Arial" w:hAnsi="Arial" w:cs="Arial"/>
            <w:noProof/>
          </w:rPr>
          <w:t>2</w:t>
        </w:r>
        <w:r w:rsidRPr="00C67D1D">
          <w:rPr>
            <w:rFonts w:ascii="Arial" w:hAnsi="Arial" w:cs="Arial"/>
            <w:noProof/>
          </w:rPr>
          <w:fldChar w:fldCharType="end"/>
        </w:r>
      </w:p>
    </w:sdtContent>
  </w:sdt>
  <w:p w14:paraId="3B3A65B0" w14:textId="77777777" w:rsidR="00C67D1D" w:rsidRPr="00C67D1D" w:rsidRDefault="00C67D1D">
    <w:pPr>
      <w:pStyle w:val="Footer"/>
      <w:rPr>
        <w:rFonts w:ascii="Arial" w:hAnsi="Arial" w:cs="Arial"/>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C11E959" w14:textId="77777777" w:rsidR="00FC79B3" w:rsidRDefault="00FC79B3" w:rsidP="008F56D2">
      <w:pPr>
        <w:spacing w:after="0" w:line="240" w:lineRule="auto"/>
      </w:pPr>
      <w:r>
        <w:separator/>
      </w:r>
    </w:p>
  </w:footnote>
  <w:footnote w:type="continuationSeparator" w:id="0">
    <w:p w14:paraId="6D67B1B6" w14:textId="77777777" w:rsidR="00FC79B3" w:rsidRDefault="00FC79B3" w:rsidP="008F56D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BAB06AE0"/>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66924CAE"/>
    <w:multiLevelType w:val="multilevel"/>
    <w:tmpl w:val="FB0485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082023575">
    <w:abstractNumId w:val="0"/>
  </w:num>
  <w:num w:numId="2" w16cid:durableId="107397112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9470F"/>
    <w:rsid w:val="00057426"/>
    <w:rsid w:val="000E096B"/>
    <w:rsid w:val="000F1D16"/>
    <w:rsid w:val="00122E1E"/>
    <w:rsid w:val="001A7363"/>
    <w:rsid w:val="001B209A"/>
    <w:rsid w:val="001D1B38"/>
    <w:rsid w:val="001E3ADC"/>
    <w:rsid w:val="00283A64"/>
    <w:rsid w:val="00297B6D"/>
    <w:rsid w:val="002C4E43"/>
    <w:rsid w:val="002C5AF0"/>
    <w:rsid w:val="0031143A"/>
    <w:rsid w:val="00333F06"/>
    <w:rsid w:val="00345504"/>
    <w:rsid w:val="003809BA"/>
    <w:rsid w:val="003B5362"/>
    <w:rsid w:val="003C6CD2"/>
    <w:rsid w:val="003E6BCE"/>
    <w:rsid w:val="003F2A5E"/>
    <w:rsid w:val="00406129"/>
    <w:rsid w:val="0045181C"/>
    <w:rsid w:val="004548D3"/>
    <w:rsid w:val="00460462"/>
    <w:rsid w:val="004A7C26"/>
    <w:rsid w:val="004B254E"/>
    <w:rsid w:val="004D4B9C"/>
    <w:rsid w:val="004F1917"/>
    <w:rsid w:val="00512EBE"/>
    <w:rsid w:val="0053386E"/>
    <w:rsid w:val="00547799"/>
    <w:rsid w:val="005839A8"/>
    <w:rsid w:val="005B3B0F"/>
    <w:rsid w:val="005F158A"/>
    <w:rsid w:val="00611ADC"/>
    <w:rsid w:val="00614DF7"/>
    <w:rsid w:val="00662CFB"/>
    <w:rsid w:val="00691DD3"/>
    <w:rsid w:val="006A77D0"/>
    <w:rsid w:val="006C1C96"/>
    <w:rsid w:val="006D1A62"/>
    <w:rsid w:val="006F2260"/>
    <w:rsid w:val="007017B3"/>
    <w:rsid w:val="00742798"/>
    <w:rsid w:val="007F0A2C"/>
    <w:rsid w:val="008073C3"/>
    <w:rsid w:val="00851DDE"/>
    <w:rsid w:val="008A77BB"/>
    <w:rsid w:val="008E114B"/>
    <w:rsid w:val="008F56D2"/>
    <w:rsid w:val="00920FC1"/>
    <w:rsid w:val="00976AE4"/>
    <w:rsid w:val="009C1E39"/>
    <w:rsid w:val="009F3F1F"/>
    <w:rsid w:val="00A10CF3"/>
    <w:rsid w:val="00AC5F59"/>
    <w:rsid w:val="00AD5D8B"/>
    <w:rsid w:val="00AF3B80"/>
    <w:rsid w:val="00AF7309"/>
    <w:rsid w:val="00B06743"/>
    <w:rsid w:val="00B24516"/>
    <w:rsid w:val="00B261AA"/>
    <w:rsid w:val="00B355FF"/>
    <w:rsid w:val="00B432D3"/>
    <w:rsid w:val="00B47DD7"/>
    <w:rsid w:val="00B853E0"/>
    <w:rsid w:val="00B867BC"/>
    <w:rsid w:val="00BC6F0B"/>
    <w:rsid w:val="00C60FD8"/>
    <w:rsid w:val="00C631D7"/>
    <w:rsid w:val="00C67D1D"/>
    <w:rsid w:val="00C9470F"/>
    <w:rsid w:val="00CE44BE"/>
    <w:rsid w:val="00D00256"/>
    <w:rsid w:val="00D20BA4"/>
    <w:rsid w:val="00D24B62"/>
    <w:rsid w:val="00D53D8F"/>
    <w:rsid w:val="00D57B59"/>
    <w:rsid w:val="00D93A67"/>
    <w:rsid w:val="00DA50BA"/>
    <w:rsid w:val="00DB636B"/>
    <w:rsid w:val="00DC68DE"/>
    <w:rsid w:val="00DD340C"/>
    <w:rsid w:val="00E12F7F"/>
    <w:rsid w:val="00E171A8"/>
    <w:rsid w:val="00E25E1D"/>
    <w:rsid w:val="00E4031C"/>
    <w:rsid w:val="00E6436A"/>
    <w:rsid w:val="00E66959"/>
    <w:rsid w:val="00EF0E5C"/>
    <w:rsid w:val="00F605CC"/>
    <w:rsid w:val="00F81760"/>
    <w:rsid w:val="00FC79B3"/>
    <w:rsid w:val="00FD172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EC7D1A8"/>
  <w15:chartTrackingRefBased/>
  <w15:docId w15:val="{60800723-868B-49FD-8B95-5405B11D65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9470F"/>
    <w:pPr>
      <w:spacing w:after="200" w:line="276" w:lineRule="auto"/>
    </w:pPr>
    <w:rPr>
      <w:rFonts w:ascii="Aptos" w:eastAsiaTheme="minorEastAsia" w:hAnsi="Aptos"/>
      <w:kern w:val="0"/>
      <w:sz w:val="22"/>
      <w:szCs w:val="22"/>
      <w14:ligatures w14:val="none"/>
    </w:rPr>
  </w:style>
  <w:style w:type="paragraph" w:styleId="Heading1">
    <w:name w:val="heading 1"/>
    <w:basedOn w:val="Normal"/>
    <w:next w:val="Normal"/>
    <w:link w:val="Heading1Char"/>
    <w:uiPriority w:val="9"/>
    <w:qFormat/>
    <w:rsid w:val="00C9470F"/>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C9470F"/>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C9470F"/>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C9470F"/>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C9470F"/>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C9470F"/>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C9470F"/>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C9470F"/>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C9470F"/>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9470F"/>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C9470F"/>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C9470F"/>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C9470F"/>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C9470F"/>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C9470F"/>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C9470F"/>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C9470F"/>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C9470F"/>
    <w:rPr>
      <w:rFonts w:eastAsiaTheme="majorEastAsia" w:cstheme="majorBidi"/>
      <w:color w:val="272727" w:themeColor="text1" w:themeTint="D8"/>
    </w:rPr>
  </w:style>
  <w:style w:type="paragraph" w:styleId="Title">
    <w:name w:val="Title"/>
    <w:basedOn w:val="Normal"/>
    <w:next w:val="Normal"/>
    <w:link w:val="TitleChar"/>
    <w:uiPriority w:val="10"/>
    <w:qFormat/>
    <w:rsid w:val="00C9470F"/>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C9470F"/>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C9470F"/>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C9470F"/>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C9470F"/>
    <w:pPr>
      <w:spacing w:before="160"/>
      <w:jc w:val="center"/>
    </w:pPr>
    <w:rPr>
      <w:i/>
      <w:iCs/>
      <w:color w:val="404040" w:themeColor="text1" w:themeTint="BF"/>
    </w:rPr>
  </w:style>
  <w:style w:type="character" w:customStyle="1" w:styleId="QuoteChar">
    <w:name w:val="Quote Char"/>
    <w:basedOn w:val="DefaultParagraphFont"/>
    <w:link w:val="Quote"/>
    <w:uiPriority w:val="29"/>
    <w:rsid w:val="00C9470F"/>
    <w:rPr>
      <w:i/>
      <w:iCs/>
      <w:color w:val="404040" w:themeColor="text1" w:themeTint="BF"/>
    </w:rPr>
  </w:style>
  <w:style w:type="paragraph" w:styleId="ListParagraph">
    <w:name w:val="List Paragraph"/>
    <w:basedOn w:val="Normal"/>
    <w:uiPriority w:val="34"/>
    <w:qFormat/>
    <w:rsid w:val="00C9470F"/>
    <w:pPr>
      <w:ind w:left="720"/>
      <w:contextualSpacing/>
    </w:pPr>
  </w:style>
  <w:style w:type="character" w:styleId="IntenseEmphasis">
    <w:name w:val="Intense Emphasis"/>
    <w:basedOn w:val="DefaultParagraphFont"/>
    <w:uiPriority w:val="21"/>
    <w:qFormat/>
    <w:rsid w:val="00C9470F"/>
    <w:rPr>
      <w:i/>
      <w:iCs/>
      <w:color w:val="0F4761" w:themeColor="accent1" w:themeShade="BF"/>
    </w:rPr>
  </w:style>
  <w:style w:type="paragraph" w:styleId="IntenseQuote">
    <w:name w:val="Intense Quote"/>
    <w:basedOn w:val="Normal"/>
    <w:next w:val="Normal"/>
    <w:link w:val="IntenseQuoteChar"/>
    <w:uiPriority w:val="30"/>
    <w:qFormat/>
    <w:rsid w:val="00C9470F"/>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C9470F"/>
    <w:rPr>
      <w:i/>
      <w:iCs/>
      <w:color w:val="0F4761" w:themeColor="accent1" w:themeShade="BF"/>
    </w:rPr>
  </w:style>
  <w:style w:type="character" w:styleId="IntenseReference">
    <w:name w:val="Intense Reference"/>
    <w:basedOn w:val="DefaultParagraphFont"/>
    <w:uiPriority w:val="32"/>
    <w:qFormat/>
    <w:rsid w:val="00C9470F"/>
    <w:rPr>
      <w:b/>
      <w:bCs/>
      <w:smallCaps/>
      <w:color w:val="0F4761" w:themeColor="accent1" w:themeShade="BF"/>
      <w:spacing w:val="5"/>
    </w:rPr>
  </w:style>
  <w:style w:type="paragraph" w:styleId="ListBullet">
    <w:name w:val="List Bullet"/>
    <w:basedOn w:val="Normal"/>
    <w:uiPriority w:val="99"/>
    <w:unhideWhenUsed/>
    <w:rsid w:val="00C9470F"/>
    <w:pPr>
      <w:numPr>
        <w:numId w:val="1"/>
      </w:numPr>
      <w:tabs>
        <w:tab w:val="clear" w:pos="360"/>
      </w:tabs>
      <w:ind w:left="0" w:firstLine="0"/>
      <w:contextualSpacing/>
    </w:pPr>
  </w:style>
  <w:style w:type="paragraph" w:styleId="TOC1">
    <w:name w:val="toc 1"/>
    <w:basedOn w:val="Normal"/>
    <w:next w:val="Normal"/>
    <w:autoRedefine/>
    <w:uiPriority w:val="39"/>
    <w:unhideWhenUsed/>
    <w:rsid w:val="00333F06"/>
    <w:pPr>
      <w:spacing w:after="100"/>
    </w:pPr>
  </w:style>
  <w:style w:type="paragraph" w:styleId="TOC2">
    <w:name w:val="toc 2"/>
    <w:basedOn w:val="Normal"/>
    <w:next w:val="Normal"/>
    <w:autoRedefine/>
    <w:uiPriority w:val="39"/>
    <w:unhideWhenUsed/>
    <w:rsid w:val="00333F06"/>
    <w:pPr>
      <w:spacing w:after="100"/>
      <w:ind w:left="220"/>
    </w:pPr>
  </w:style>
  <w:style w:type="character" w:styleId="Hyperlink">
    <w:name w:val="Hyperlink"/>
    <w:basedOn w:val="DefaultParagraphFont"/>
    <w:uiPriority w:val="99"/>
    <w:unhideWhenUsed/>
    <w:rsid w:val="00333F06"/>
    <w:rPr>
      <w:color w:val="467886" w:themeColor="hyperlink"/>
      <w:u w:val="single"/>
    </w:rPr>
  </w:style>
  <w:style w:type="paragraph" w:styleId="TOCHeading">
    <w:name w:val="TOC Heading"/>
    <w:basedOn w:val="Heading1"/>
    <w:next w:val="Normal"/>
    <w:uiPriority w:val="39"/>
    <w:unhideWhenUsed/>
    <w:qFormat/>
    <w:rsid w:val="00333F06"/>
    <w:pPr>
      <w:spacing w:before="240" w:after="0" w:line="259" w:lineRule="auto"/>
      <w:outlineLvl w:val="9"/>
    </w:pPr>
    <w:rPr>
      <w:sz w:val="32"/>
      <w:szCs w:val="32"/>
    </w:rPr>
  </w:style>
  <w:style w:type="paragraph" w:styleId="Header">
    <w:name w:val="header"/>
    <w:basedOn w:val="Normal"/>
    <w:link w:val="HeaderChar"/>
    <w:uiPriority w:val="99"/>
    <w:unhideWhenUsed/>
    <w:rsid w:val="008F56D2"/>
    <w:pPr>
      <w:tabs>
        <w:tab w:val="center" w:pos="4680"/>
        <w:tab w:val="right" w:pos="9360"/>
      </w:tabs>
      <w:spacing w:after="0" w:line="240" w:lineRule="auto"/>
    </w:pPr>
  </w:style>
  <w:style w:type="character" w:customStyle="1" w:styleId="HeaderChar">
    <w:name w:val="Header Char"/>
    <w:basedOn w:val="DefaultParagraphFont"/>
    <w:link w:val="Header"/>
    <w:uiPriority w:val="99"/>
    <w:rsid w:val="008F56D2"/>
    <w:rPr>
      <w:rFonts w:ascii="Aptos" w:eastAsiaTheme="minorEastAsia" w:hAnsi="Aptos"/>
      <w:kern w:val="0"/>
      <w:sz w:val="22"/>
      <w:szCs w:val="22"/>
      <w14:ligatures w14:val="none"/>
    </w:rPr>
  </w:style>
  <w:style w:type="paragraph" w:styleId="Footer">
    <w:name w:val="footer"/>
    <w:basedOn w:val="Normal"/>
    <w:link w:val="FooterChar"/>
    <w:uiPriority w:val="99"/>
    <w:unhideWhenUsed/>
    <w:rsid w:val="008F56D2"/>
    <w:pPr>
      <w:tabs>
        <w:tab w:val="center" w:pos="4680"/>
        <w:tab w:val="right" w:pos="9360"/>
      </w:tabs>
      <w:spacing w:after="0" w:line="240" w:lineRule="auto"/>
    </w:pPr>
  </w:style>
  <w:style w:type="character" w:customStyle="1" w:styleId="FooterChar">
    <w:name w:val="Footer Char"/>
    <w:basedOn w:val="DefaultParagraphFont"/>
    <w:link w:val="Footer"/>
    <w:uiPriority w:val="99"/>
    <w:rsid w:val="008F56D2"/>
    <w:rPr>
      <w:rFonts w:ascii="Aptos" w:eastAsiaTheme="minorEastAsia" w:hAnsi="Aptos"/>
      <w:kern w:val="0"/>
      <w:sz w:val="22"/>
      <w:szCs w:val="22"/>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microsoft.com/office/2007/relationships/hdphoto" Target="media/hdphoto4.wdp"/><Relationship Id="rId26" Type="http://schemas.microsoft.com/office/2007/relationships/hdphoto" Target="media/hdphoto8.wdp"/><Relationship Id="rId3" Type="http://schemas.openxmlformats.org/officeDocument/2006/relationships/styles" Target="styles.xml"/><Relationship Id="rId21" Type="http://schemas.openxmlformats.org/officeDocument/2006/relationships/image" Target="media/image8.png"/><Relationship Id="rId34" Type="http://schemas.openxmlformats.org/officeDocument/2006/relationships/theme" Target="theme/theme1.xml"/><Relationship Id="rId7" Type="http://schemas.openxmlformats.org/officeDocument/2006/relationships/endnotes" Target="endnotes.xml"/><Relationship Id="rId12" Type="http://schemas.microsoft.com/office/2007/relationships/hdphoto" Target="media/hdphoto2.wdp"/><Relationship Id="rId17" Type="http://schemas.openxmlformats.org/officeDocument/2006/relationships/image" Target="media/image6.png"/><Relationship Id="rId25" Type="http://schemas.openxmlformats.org/officeDocument/2006/relationships/image" Target="media/image10.png"/><Relationship Id="rId33" Type="http://schemas.openxmlformats.org/officeDocument/2006/relationships/fontTable" Target="fontTable.xml"/><Relationship Id="rId2" Type="http://schemas.openxmlformats.org/officeDocument/2006/relationships/numbering" Target="numbering.xml"/><Relationship Id="rId16" Type="http://schemas.microsoft.com/office/2007/relationships/hdphoto" Target="media/hdphoto3.wdp"/><Relationship Id="rId20" Type="http://schemas.microsoft.com/office/2007/relationships/hdphoto" Target="media/hdphoto5.wdp"/><Relationship Id="rId29"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microsoft.com/office/2007/relationships/hdphoto" Target="media/hdphoto7.wdp"/><Relationship Id="rId32"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9.png"/><Relationship Id="rId28" Type="http://schemas.openxmlformats.org/officeDocument/2006/relationships/image" Target="media/image12.jpeg"/><Relationship Id="rId10" Type="http://schemas.openxmlformats.org/officeDocument/2006/relationships/hyperlink" Target="https://melissakayeswaney.wixsite.com/communityblueprint" TargetMode="External"/><Relationship Id="rId19" Type="http://schemas.openxmlformats.org/officeDocument/2006/relationships/image" Target="media/image7.png"/><Relationship Id="rId31" Type="http://schemas.openxmlformats.org/officeDocument/2006/relationships/image" Target="media/image14.jpeg"/><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4.jpeg"/><Relationship Id="rId22" Type="http://schemas.microsoft.com/office/2007/relationships/hdphoto" Target="media/hdphoto6.wdp"/><Relationship Id="rId27" Type="http://schemas.openxmlformats.org/officeDocument/2006/relationships/image" Target="media/image11.jpeg"/><Relationship Id="rId30" Type="http://schemas.microsoft.com/office/2007/relationships/hdphoto" Target="media/hdphoto9.wdp"/><Relationship Id="rId8"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5B507B9-C05A-4BDC-8CFD-CF03E1AC48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32</Pages>
  <Words>5650</Words>
  <Characters>32207</Characters>
  <Application>Microsoft Office Word</Application>
  <DocSecurity>0</DocSecurity>
  <Lines>268</Lines>
  <Paragraphs>75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37782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Melissa S</dc:creator>
  <cp:keywords/>
  <dc:description/>
  <cp:lastModifiedBy>Melissa S</cp:lastModifiedBy>
  <cp:revision>5</cp:revision>
  <dcterms:created xsi:type="dcterms:W3CDTF">2026-05-19T07:24:00Z</dcterms:created>
  <dcterms:modified xsi:type="dcterms:W3CDTF">2026-05-19T07:27:00Z</dcterms:modified>
</cp:coreProperties>
</file>